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1A8" w:rsidRDefault="00FB458C">
      <w:pPr>
        <w:spacing w:before="73" w:line="300" w:lineRule="exact"/>
        <w:ind w:left="114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b/>
          <w:position w:val="-1"/>
          <w:sz w:val="28"/>
          <w:szCs w:val="28"/>
        </w:rPr>
        <w:t xml:space="preserve">Care Certificate </w:t>
      </w:r>
      <w:r>
        <w:rPr>
          <w:rFonts w:ascii="Arial" w:hAnsi="Arial" w:eastAsia="Arial" w:cs="Arial"/>
          <w:b/>
          <w:i/>
          <w:position w:val="-1"/>
          <w:sz w:val="28"/>
          <w:szCs w:val="28"/>
        </w:rPr>
        <w:t>progress log, mapping and sign-off document</w:t>
      </w:r>
    </w:p>
    <w:p w:rsidR="003C31A8" w:rsidRDefault="003C31A8">
      <w:pPr>
        <w:spacing w:line="200" w:lineRule="exact"/>
      </w:pPr>
    </w:p>
    <w:p w:rsidR="003C31A8" w:rsidRDefault="003C31A8">
      <w:pPr>
        <w:spacing w:before="19" w:line="240" w:lineRule="exact"/>
        <w:rPr>
          <w:sz w:val="24"/>
          <w:szCs w:val="24"/>
        </w:rPr>
      </w:pPr>
    </w:p>
    <w:p w:rsidR="003C31A8" w:rsidRDefault="00FB458C">
      <w:pPr>
        <w:spacing w:before="29"/>
        <w:ind w:left="114"/>
        <w:rPr>
          <w:rFonts w:ascii="Arial" w:hAnsi="Arial" w:eastAsia="Arial" w:cs="Arial"/>
          <w:sz w:val="24"/>
          <w:szCs w:val="24"/>
        </w:rPr>
      </w:pPr>
      <w:r>
        <w:rPr>
          <w:rFonts w:ascii="Arial" w:hAnsi="Arial" w:eastAsia="Arial" w:cs="Arial"/>
          <w:b/>
          <w:sz w:val="24"/>
          <w:szCs w:val="24"/>
        </w:rPr>
        <w:t xml:space="preserve">Standard Number: 12                           </w:t>
      </w:r>
      <w:r>
        <w:rPr>
          <w:rFonts w:ascii="Arial" w:hAnsi="Arial" w:eastAsia="Arial" w:cs="Arial"/>
          <w:b/>
          <w:spacing w:val="31"/>
          <w:sz w:val="24"/>
          <w:szCs w:val="24"/>
        </w:rPr>
        <w:t xml:space="preserve"> </w:t>
      </w:r>
      <w:r>
        <w:rPr>
          <w:rFonts w:ascii="Arial" w:hAnsi="Arial" w:eastAsia="Arial" w:cs="Arial"/>
          <w:b/>
          <w:sz w:val="24"/>
          <w:szCs w:val="24"/>
        </w:rPr>
        <w:t>Standard Title: Basic Life Support</w:t>
      </w:r>
    </w:p>
    <w:p w:rsidR="003C31A8" w:rsidRDefault="003C31A8">
      <w:pPr>
        <w:spacing w:before="14" w:line="280" w:lineRule="exact"/>
        <w:rPr>
          <w:sz w:val="28"/>
          <w:szCs w:val="28"/>
        </w:rPr>
      </w:pPr>
    </w:p>
    <w:p w:rsidR="003C31A8" w:rsidRDefault="00FB458C">
      <w:pPr>
        <w:ind w:left="114"/>
        <w:rPr>
          <w:rFonts w:ascii="Arial" w:hAnsi="Arial" w:eastAsia="Arial" w:cs="Arial"/>
          <w:sz w:val="19"/>
          <w:szCs w:val="19"/>
        </w:rPr>
      </w:pPr>
      <w:r>
        <w:rPr>
          <w:rFonts w:ascii="Arial" w:hAnsi="Arial" w:eastAsia="Arial" w:cs="Arial"/>
          <w:b/>
          <w:color w:val="2A2A29"/>
          <w:sz w:val="19"/>
          <w:szCs w:val="19"/>
        </w:rPr>
        <w:t>Document</w:t>
      </w:r>
      <w:r>
        <w:rPr>
          <w:rFonts w:ascii="Arial" w:hAnsi="Arial" w:eastAsia="Arial" w:cs="Arial"/>
          <w:b/>
          <w:color w:val="2A2A29"/>
          <w:spacing w:val="30"/>
          <w:sz w:val="19"/>
          <w:szCs w:val="19"/>
        </w:rPr>
        <w:t xml:space="preserve"> </w:t>
      </w:r>
      <w:r>
        <w:rPr>
          <w:rFonts w:ascii="Arial" w:hAnsi="Arial" w:eastAsia="Arial" w:cs="Arial"/>
          <w:b/>
          <w:color w:val="2A2A29"/>
          <w:w w:val="103"/>
          <w:sz w:val="19"/>
          <w:szCs w:val="19"/>
        </w:rPr>
        <w:t>guidance</w:t>
      </w:r>
    </w:p>
    <w:p w:rsidR="003C31A8" w:rsidRDefault="00FB458C">
      <w:pPr>
        <w:spacing w:before="16" w:line="258" w:lineRule="auto"/>
        <w:ind w:left="114" w:right="663"/>
        <w:rPr>
          <w:rFonts w:ascii="Arial" w:hAnsi="Arial" w:eastAsia="Arial" w:cs="Arial"/>
          <w:sz w:val="19"/>
          <w:szCs w:val="19"/>
        </w:rPr>
      </w:pPr>
      <w:r>
        <w:rPr>
          <w:rFonts w:ascii="Arial" w:hAnsi="Arial" w:eastAsia="Arial" w:cs="Arial"/>
          <w:color w:val="2A2A29"/>
          <w:sz w:val="19"/>
          <w:szCs w:val="19"/>
        </w:rPr>
        <w:t>This</w:t>
      </w:r>
      <w:r>
        <w:rPr>
          <w:rFonts w:ascii="Arial" w:hAnsi="Arial" w:eastAsia="Arial" w:cs="Arial"/>
          <w:color w:val="2A2A29"/>
          <w:spacing w:val="13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document</w:t>
      </w:r>
      <w:r>
        <w:rPr>
          <w:rFonts w:ascii="Arial" w:hAnsi="Arial" w:eastAsia="Arial" w:cs="Arial"/>
          <w:color w:val="2A2A29"/>
          <w:spacing w:val="27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provides</w:t>
      </w:r>
      <w:r>
        <w:rPr>
          <w:rFonts w:ascii="Arial" w:hAnsi="Arial" w:eastAsia="Arial" w:cs="Arial"/>
          <w:color w:val="2A2A29"/>
          <w:spacing w:val="24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an</w:t>
      </w:r>
      <w:r>
        <w:rPr>
          <w:rFonts w:ascii="Arial" w:hAnsi="Arial" w:eastAsia="Arial" w:cs="Arial"/>
          <w:color w:val="2A2A29"/>
          <w:spacing w:val="8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overview</w:t>
      </w:r>
      <w:r>
        <w:rPr>
          <w:rFonts w:ascii="Arial" w:hAnsi="Arial" w:eastAsia="Arial" w:cs="Arial"/>
          <w:color w:val="2A2A29"/>
          <w:spacing w:val="24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of</w:t>
      </w:r>
      <w:r>
        <w:rPr>
          <w:rFonts w:ascii="Arial" w:hAnsi="Arial" w:eastAsia="Arial" w:cs="Arial"/>
          <w:color w:val="2A2A29"/>
          <w:spacing w:val="7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the</w:t>
      </w:r>
      <w:r>
        <w:rPr>
          <w:rFonts w:ascii="Arial" w:hAnsi="Arial" w:eastAsia="Arial" w:cs="Arial"/>
          <w:color w:val="2A2A29"/>
          <w:spacing w:val="10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outcomes</w:t>
      </w:r>
      <w:r>
        <w:rPr>
          <w:rFonts w:ascii="Arial" w:hAnsi="Arial" w:eastAsia="Arial" w:cs="Arial"/>
          <w:color w:val="2A2A29"/>
          <w:spacing w:val="27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and</w:t>
      </w:r>
      <w:r>
        <w:rPr>
          <w:rFonts w:ascii="Arial" w:hAnsi="Arial" w:eastAsia="Arial" w:cs="Arial"/>
          <w:color w:val="2A2A29"/>
          <w:spacing w:val="1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assessment</w:t>
      </w:r>
      <w:r>
        <w:rPr>
          <w:rFonts w:ascii="Arial" w:hAnsi="Arial" w:eastAsia="Arial" w:cs="Arial"/>
          <w:color w:val="2A2A29"/>
          <w:spacing w:val="32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criteria</w:t>
      </w:r>
      <w:r>
        <w:rPr>
          <w:rFonts w:ascii="Arial" w:hAnsi="Arial" w:eastAsia="Arial" w:cs="Arial"/>
          <w:color w:val="2A2A29"/>
          <w:spacing w:val="19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for</w:t>
      </w:r>
      <w:r>
        <w:rPr>
          <w:rFonts w:ascii="Arial" w:hAnsi="Arial" w:eastAsia="Arial" w:cs="Arial"/>
          <w:color w:val="2A2A29"/>
          <w:spacing w:val="9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Standard</w:t>
      </w:r>
      <w:r>
        <w:rPr>
          <w:rFonts w:ascii="Arial" w:hAnsi="Arial" w:eastAsia="Arial" w:cs="Arial"/>
          <w:color w:val="2A2A29"/>
          <w:spacing w:val="25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12:</w:t>
      </w:r>
      <w:r>
        <w:rPr>
          <w:rFonts w:ascii="Arial" w:hAnsi="Arial" w:eastAsia="Arial" w:cs="Arial"/>
          <w:color w:val="2A2A29"/>
          <w:spacing w:val="10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Basic</w:t>
      </w:r>
      <w:r>
        <w:rPr>
          <w:rFonts w:ascii="Arial" w:hAnsi="Arial" w:eastAsia="Arial" w:cs="Arial"/>
          <w:color w:val="2A2A29"/>
          <w:spacing w:val="16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Life</w:t>
      </w:r>
      <w:r>
        <w:rPr>
          <w:rFonts w:ascii="Arial" w:hAnsi="Arial" w:eastAsia="Arial" w:cs="Arial"/>
          <w:color w:val="2A2A29"/>
          <w:spacing w:val="1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Support.</w:t>
      </w:r>
      <w:r>
        <w:rPr>
          <w:rFonts w:ascii="Arial" w:hAnsi="Arial" w:eastAsia="Arial" w:cs="Arial"/>
          <w:color w:val="2A2A29"/>
          <w:spacing w:val="24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It</w:t>
      </w:r>
      <w:r>
        <w:rPr>
          <w:rFonts w:ascii="Arial" w:hAnsi="Arial" w:eastAsia="Arial" w:cs="Arial"/>
          <w:color w:val="2A2A29"/>
          <w:spacing w:val="5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identifies</w:t>
      </w:r>
      <w:r>
        <w:rPr>
          <w:rFonts w:ascii="Arial" w:hAnsi="Arial" w:eastAsia="Arial" w:cs="Arial"/>
          <w:color w:val="2A2A29"/>
          <w:spacing w:val="24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the</w:t>
      </w:r>
      <w:r>
        <w:rPr>
          <w:rFonts w:ascii="Arial" w:hAnsi="Arial" w:eastAsia="Arial" w:cs="Arial"/>
          <w:color w:val="2A2A29"/>
          <w:spacing w:val="10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criteria</w:t>
      </w:r>
      <w:r>
        <w:rPr>
          <w:rFonts w:ascii="Arial" w:hAnsi="Arial" w:eastAsia="Arial" w:cs="Arial"/>
          <w:color w:val="2A2A29"/>
          <w:spacing w:val="19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within</w:t>
      </w:r>
      <w:r>
        <w:rPr>
          <w:rFonts w:ascii="Arial" w:hAnsi="Arial" w:eastAsia="Arial" w:cs="Arial"/>
          <w:color w:val="2A2A29"/>
          <w:spacing w:val="17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the</w:t>
      </w:r>
      <w:r>
        <w:rPr>
          <w:rFonts w:ascii="Arial" w:hAnsi="Arial" w:eastAsia="Arial" w:cs="Arial"/>
          <w:color w:val="2A2A29"/>
          <w:spacing w:val="10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Standard</w:t>
      </w:r>
      <w:r>
        <w:rPr>
          <w:rFonts w:ascii="Arial" w:hAnsi="Arial" w:eastAsia="Arial" w:cs="Arial"/>
          <w:color w:val="2A2A29"/>
          <w:spacing w:val="25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w w:val="103"/>
          <w:sz w:val="19"/>
          <w:szCs w:val="19"/>
        </w:rPr>
        <w:t xml:space="preserve">that </w:t>
      </w:r>
      <w:r>
        <w:rPr>
          <w:rFonts w:ascii="Arial" w:hAnsi="Arial" w:eastAsia="Arial" w:cs="Arial"/>
          <w:color w:val="2A2A29"/>
          <w:sz w:val="19"/>
          <w:szCs w:val="19"/>
        </w:rPr>
        <w:t>should</w:t>
      </w:r>
      <w:r>
        <w:rPr>
          <w:rFonts w:ascii="Arial" w:hAnsi="Arial" w:eastAsia="Arial" w:cs="Arial"/>
          <w:color w:val="2A2A29"/>
          <w:spacing w:val="19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have</w:t>
      </w:r>
      <w:r>
        <w:rPr>
          <w:rFonts w:ascii="Arial" w:hAnsi="Arial" w:eastAsia="Arial" w:cs="Arial"/>
          <w:color w:val="2A2A29"/>
          <w:spacing w:val="14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been</w:t>
      </w:r>
      <w:r>
        <w:rPr>
          <w:rFonts w:ascii="Arial" w:hAnsi="Arial" w:eastAsia="Arial" w:cs="Arial"/>
          <w:color w:val="2A2A29"/>
          <w:spacing w:val="15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achieved</w:t>
      </w:r>
      <w:r>
        <w:rPr>
          <w:rFonts w:ascii="Arial" w:hAnsi="Arial" w:eastAsia="Arial" w:cs="Arial"/>
          <w:color w:val="2A2A29"/>
          <w:spacing w:val="25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upon</w:t>
      </w:r>
      <w:r>
        <w:rPr>
          <w:rFonts w:ascii="Arial" w:hAnsi="Arial" w:eastAsia="Arial" w:cs="Arial"/>
          <w:color w:val="2A2A29"/>
          <w:spacing w:val="15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successful</w:t>
      </w:r>
      <w:r>
        <w:rPr>
          <w:rFonts w:ascii="Arial" w:hAnsi="Arial" w:eastAsia="Arial" w:cs="Arial"/>
          <w:color w:val="2A2A29"/>
          <w:spacing w:val="29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completion</w:t>
      </w:r>
      <w:r>
        <w:rPr>
          <w:rFonts w:ascii="Arial" w:hAnsi="Arial" w:eastAsia="Arial" w:cs="Arial"/>
          <w:color w:val="2A2A29"/>
          <w:spacing w:val="30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of</w:t>
      </w:r>
      <w:r>
        <w:rPr>
          <w:rFonts w:ascii="Arial" w:hAnsi="Arial" w:eastAsia="Arial" w:cs="Arial"/>
          <w:color w:val="2A2A29"/>
          <w:spacing w:val="7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the</w:t>
      </w:r>
      <w:r>
        <w:rPr>
          <w:rFonts w:ascii="Arial" w:hAnsi="Arial" w:eastAsia="Arial" w:cs="Arial"/>
          <w:color w:val="2A2A29"/>
          <w:spacing w:val="10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underpinning</w:t>
      </w:r>
      <w:r>
        <w:rPr>
          <w:rFonts w:ascii="Arial" w:hAnsi="Arial" w:eastAsia="Arial" w:cs="Arial"/>
          <w:color w:val="2A2A29"/>
          <w:spacing w:val="35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knowledge</w:t>
      </w:r>
      <w:r>
        <w:rPr>
          <w:rFonts w:ascii="Arial" w:hAnsi="Arial" w:eastAsia="Arial" w:cs="Arial"/>
          <w:color w:val="2A2A29"/>
          <w:spacing w:val="29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within</w:t>
      </w:r>
      <w:r>
        <w:rPr>
          <w:rFonts w:ascii="Arial" w:hAnsi="Arial" w:eastAsia="Arial" w:cs="Arial"/>
          <w:color w:val="2A2A29"/>
          <w:spacing w:val="17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the</w:t>
      </w:r>
      <w:r>
        <w:rPr>
          <w:rFonts w:ascii="Arial" w:hAnsi="Arial" w:eastAsia="Arial" w:cs="Arial"/>
          <w:color w:val="2A2A29"/>
          <w:spacing w:val="10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Care</w:t>
      </w:r>
      <w:r>
        <w:rPr>
          <w:rFonts w:ascii="Arial" w:hAnsi="Arial" w:eastAsia="Arial" w:cs="Arial"/>
          <w:color w:val="2A2A29"/>
          <w:spacing w:val="14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Certificate</w:t>
      </w:r>
      <w:r>
        <w:rPr>
          <w:rFonts w:ascii="Arial" w:hAnsi="Arial" w:eastAsia="Arial" w:cs="Arial"/>
          <w:color w:val="2A2A29"/>
          <w:spacing w:val="28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workbook.</w:t>
      </w:r>
      <w:r>
        <w:rPr>
          <w:rFonts w:ascii="Arial" w:hAnsi="Arial" w:eastAsia="Arial" w:cs="Arial"/>
          <w:color w:val="2A2A29"/>
          <w:spacing w:val="28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Employees</w:t>
      </w:r>
      <w:r>
        <w:rPr>
          <w:rFonts w:ascii="Arial" w:hAnsi="Arial" w:eastAsia="Arial" w:cs="Arial"/>
          <w:color w:val="2A2A29"/>
          <w:spacing w:val="30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must</w:t>
      </w:r>
      <w:r>
        <w:rPr>
          <w:rFonts w:ascii="Arial" w:hAnsi="Arial" w:eastAsia="Arial" w:cs="Arial"/>
          <w:color w:val="2A2A29"/>
          <w:spacing w:val="14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demonstrate</w:t>
      </w:r>
      <w:r>
        <w:rPr>
          <w:rFonts w:ascii="Arial" w:hAnsi="Arial" w:eastAsia="Arial" w:cs="Arial"/>
          <w:color w:val="2A2A29"/>
          <w:spacing w:val="34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w w:val="103"/>
          <w:sz w:val="19"/>
          <w:szCs w:val="19"/>
        </w:rPr>
        <w:t xml:space="preserve">their </w:t>
      </w:r>
      <w:r>
        <w:rPr>
          <w:rFonts w:ascii="Arial" w:hAnsi="Arial" w:eastAsia="Arial" w:cs="Arial"/>
          <w:color w:val="2A2A29"/>
          <w:sz w:val="19"/>
          <w:szCs w:val="19"/>
        </w:rPr>
        <w:t>competence</w:t>
      </w:r>
      <w:r>
        <w:rPr>
          <w:rFonts w:ascii="Arial" w:hAnsi="Arial" w:eastAsia="Arial" w:cs="Arial"/>
          <w:color w:val="2A2A29"/>
          <w:spacing w:val="33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in</w:t>
      </w:r>
      <w:r>
        <w:rPr>
          <w:rFonts w:ascii="Arial" w:hAnsi="Arial" w:eastAsia="Arial" w:cs="Arial"/>
          <w:color w:val="2A2A29"/>
          <w:spacing w:val="6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practice</w:t>
      </w:r>
      <w:r>
        <w:rPr>
          <w:rFonts w:ascii="Arial" w:hAnsi="Arial" w:eastAsia="Arial" w:cs="Arial"/>
          <w:color w:val="2A2A29"/>
          <w:spacing w:val="22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in</w:t>
      </w:r>
      <w:r>
        <w:rPr>
          <w:rFonts w:ascii="Arial" w:hAnsi="Arial" w:eastAsia="Arial" w:cs="Arial"/>
          <w:color w:val="2A2A29"/>
          <w:spacing w:val="6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order</w:t>
      </w:r>
      <w:r>
        <w:rPr>
          <w:rFonts w:ascii="Arial" w:hAnsi="Arial" w:eastAsia="Arial" w:cs="Arial"/>
          <w:color w:val="2A2A29"/>
          <w:spacing w:val="15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to</w:t>
      </w:r>
      <w:r>
        <w:rPr>
          <w:rFonts w:ascii="Arial" w:hAnsi="Arial" w:eastAsia="Arial" w:cs="Arial"/>
          <w:color w:val="2A2A29"/>
          <w:spacing w:val="7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fully</w:t>
      </w:r>
      <w:r>
        <w:rPr>
          <w:rFonts w:ascii="Arial" w:hAnsi="Arial" w:eastAsia="Arial" w:cs="Arial"/>
          <w:color w:val="2A2A29"/>
          <w:spacing w:val="12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achieve</w:t>
      </w:r>
      <w:r>
        <w:rPr>
          <w:rFonts w:ascii="Arial" w:hAnsi="Arial" w:eastAsia="Arial" w:cs="Arial"/>
          <w:color w:val="2A2A29"/>
          <w:spacing w:val="22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this</w:t>
      </w:r>
      <w:r>
        <w:rPr>
          <w:rFonts w:ascii="Arial" w:hAnsi="Arial" w:eastAsia="Arial" w:cs="Arial"/>
          <w:color w:val="2A2A29"/>
          <w:spacing w:val="1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Standard</w:t>
      </w:r>
      <w:r>
        <w:rPr>
          <w:rFonts w:ascii="Arial" w:hAnsi="Arial" w:eastAsia="Arial" w:cs="Arial"/>
          <w:color w:val="2A2A29"/>
          <w:spacing w:val="25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of</w:t>
      </w:r>
      <w:r>
        <w:rPr>
          <w:rFonts w:ascii="Arial" w:hAnsi="Arial" w:eastAsia="Arial" w:cs="Arial"/>
          <w:color w:val="2A2A29"/>
          <w:spacing w:val="7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the</w:t>
      </w:r>
      <w:r>
        <w:rPr>
          <w:rFonts w:ascii="Arial" w:hAnsi="Arial" w:eastAsia="Arial" w:cs="Arial"/>
          <w:color w:val="2A2A29"/>
          <w:spacing w:val="10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Care</w:t>
      </w:r>
      <w:r>
        <w:rPr>
          <w:rFonts w:ascii="Arial" w:hAnsi="Arial" w:eastAsia="Arial" w:cs="Arial"/>
          <w:color w:val="2A2A29"/>
          <w:spacing w:val="14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w w:val="103"/>
          <w:sz w:val="19"/>
          <w:szCs w:val="19"/>
        </w:rPr>
        <w:t>Certificate.</w:t>
      </w:r>
    </w:p>
    <w:p w:rsidR="003C31A8" w:rsidRDefault="003C31A8">
      <w:pPr>
        <w:spacing w:before="16" w:line="220" w:lineRule="exact"/>
        <w:rPr>
          <w:sz w:val="22"/>
          <w:szCs w:val="22"/>
        </w:rPr>
      </w:pPr>
    </w:p>
    <w:p w:rsidR="003C31A8" w:rsidRDefault="00FB458C">
      <w:pPr>
        <w:spacing w:line="258" w:lineRule="auto"/>
        <w:ind w:left="114" w:right="85"/>
        <w:rPr>
          <w:rFonts w:ascii="Arial" w:hAnsi="Arial" w:eastAsia="Arial" w:cs="Arial"/>
          <w:sz w:val="19"/>
          <w:szCs w:val="19"/>
        </w:rPr>
      </w:pPr>
      <w:r>
        <w:rPr>
          <w:rFonts w:ascii="Arial" w:hAnsi="Arial" w:eastAsia="Arial" w:cs="Arial"/>
          <w:color w:val="2A2A29"/>
          <w:sz w:val="19"/>
          <w:szCs w:val="19"/>
        </w:rPr>
        <w:t>This</w:t>
      </w:r>
      <w:r>
        <w:rPr>
          <w:rFonts w:ascii="Arial" w:hAnsi="Arial" w:eastAsia="Arial" w:cs="Arial"/>
          <w:color w:val="2A2A29"/>
          <w:spacing w:val="13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progress</w:t>
      </w:r>
      <w:r>
        <w:rPr>
          <w:rFonts w:ascii="Arial" w:hAnsi="Arial" w:eastAsia="Arial" w:cs="Arial"/>
          <w:color w:val="2A2A29"/>
          <w:spacing w:val="24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log</w:t>
      </w:r>
      <w:r>
        <w:rPr>
          <w:rFonts w:ascii="Arial" w:hAnsi="Arial" w:eastAsia="Arial" w:cs="Arial"/>
          <w:color w:val="2A2A29"/>
          <w:spacing w:val="10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and</w:t>
      </w:r>
      <w:r>
        <w:rPr>
          <w:rFonts w:ascii="Arial" w:hAnsi="Arial" w:eastAsia="Arial" w:cs="Arial"/>
          <w:color w:val="2A2A29"/>
          <w:spacing w:val="1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sign-o</w:t>
      </w:r>
      <w:r>
        <w:rPr>
          <w:rFonts w:ascii="Arial" w:hAnsi="Arial" w:eastAsia="Arial" w:cs="Arial"/>
          <w:color w:val="2A2A29"/>
          <w:spacing w:val="-4"/>
          <w:sz w:val="19"/>
          <w:szCs w:val="19"/>
        </w:rPr>
        <w:t>f</w:t>
      </w:r>
      <w:r>
        <w:rPr>
          <w:rFonts w:ascii="Arial" w:hAnsi="Arial" w:eastAsia="Arial" w:cs="Arial"/>
          <w:color w:val="2A2A29"/>
          <w:sz w:val="19"/>
          <w:szCs w:val="19"/>
        </w:rPr>
        <w:t>f</w:t>
      </w:r>
      <w:r>
        <w:rPr>
          <w:rFonts w:ascii="Arial" w:hAnsi="Arial" w:eastAsia="Arial" w:cs="Arial"/>
          <w:color w:val="2A2A29"/>
          <w:spacing w:val="2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document</w:t>
      </w:r>
      <w:r>
        <w:rPr>
          <w:rFonts w:ascii="Arial" w:hAnsi="Arial" w:eastAsia="Arial" w:cs="Arial"/>
          <w:color w:val="2A2A29"/>
          <w:spacing w:val="27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should</w:t>
      </w:r>
      <w:r>
        <w:rPr>
          <w:rFonts w:ascii="Arial" w:hAnsi="Arial" w:eastAsia="Arial" w:cs="Arial"/>
          <w:color w:val="2A2A29"/>
          <w:spacing w:val="19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be</w:t>
      </w:r>
      <w:r>
        <w:rPr>
          <w:rFonts w:ascii="Arial" w:hAnsi="Arial" w:eastAsia="Arial" w:cs="Arial"/>
          <w:color w:val="2A2A29"/>
          <w:spacing w:val="8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completed</w:t>
      </w:r>
      <w:r>
        <w:rPr>
          <w:rFonts w:ascii="Arial" w:hAnsi="Arial" w:eastAsia="Arial" w:cs="Arial"/>
          <w:color w:val="2A2A29"/>
          <w:spacing w:val="28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jointly</w:t>
      </w:r>
      <w:r>
        <w:rPr>
          <w:rFonts w:ascii="Arial" w:hAnsi="Arial" w:eastAsia="Arial" w:cs="Arial"/>
          <w:color w:val="2A2A29"/>
          <w:spacing w:val="17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by</w:t>
      </w:r>
      <w:r>
        <w:rPr>
          <w:rFonts w:ascii="Arial" w:hAnsi="Arial" w:eastAsia="Arial" w:cs="Arial"/>
          <w:color w:val="2A2A29"/>
          <w:spacing w:val="8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the</w:t>
      </w:r>
      <w:r>
        <w:rPr>
          <w:rFonts w:ascii="Arial" w:hAnsi="Arial" w:eastAsia="Arial" w:cs="Arial"/>
          <w:color w:val="2A2A29"/>
          <w:spacing w:val="10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employee</w:t>
      </w:r>
      <w:r>
        <w:rPr>
          <w:rFonts w:ascii="Arial" w:hAnsi="Arial" w:eastAsia="Arial" w:cs="Arial"/>
          <w:color w:val="2A2A29"/>
          <w:spacing w:val="27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and</w:t>
      </w:r>
      <w:r>
        <w:rPr>
          <w:rFonts w:ascii="Arial" w:hAnsi="Arial" w:eastAsia="Arial" w:cs="Arial"/>
          <w:color w:val="2A2A29"/>
          <w:spacing w:val="1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the</w:t>
      </w:r>
      <w:r>
        <w:rPr>
          <w:rFonts w:ascii="Arial" w:hAnsi="Arial" w:eastAsia="Arial" w:cs="Arial"/>
          <w:color w:val="2A2A29"/>
          <w:spacing w:val="10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w w:val="103"/>
          <w:sz w:val="19"/>
          <w:szCs w:val="19"/>
        </w:rPr>
        <w:t xml:space="preserve">manager/supervisor/assessor </w:t>
      </w:r>
      <w:r>
        <w:rPr>
          <w:rFonts w:ascii="Arial" w:hAnsi="Arial" w:eastAsia="Arial" w:cs="Arial"/>
          <w:color w:val="2A2A29"/>
          <w:sz w:val="19"/>
          <w:szCs w:val="19"/>
        </w:rPr>
        <w:t>to</w:t>
      </w:r>
      <w:r>
        <w:rPr>
          <w:rFonts w:ascii="Arial" w:hAnsi="Arial" w:eastAsia="Arial" w:cs="Arial"/>
          <w:color w:val="2A2A29"/>
          <w:spacing w:val="7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confirm</w:t>
      </w:r>
      <w:r>
        <w:rPr>
          <w:rFonts w:ascii="Arial" w:hAnsi="Arial" w:eastAsia="Arial" w:cs="Arial"/>
          <w:color w:val="2A2A29"/>
          <w:spacing w:val="2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that</w:t>
      </w:r>
      <w:r>
        <w:rPr>
          <w:rFonts w:ascii="Arial" w:hAnsi="Arial" w:eastAsia="Arial" w:cs="Arial"/>
          <w:color w:val="2A2A29"/>
          <w:spacing w:val="1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all</w:t>
      </w:r>
      <w:r>
        <w:rPr>
          <w:rFonts w:ascii="Arial" w:hAnsi="Arial" w:eastAsia="Arial" w:cs="Arial"/>
          <w:color w:val="2A2A29"/>
          <w:spacing w:val="8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outcomes</w:t>
      </w:r>
      <w:r>
        <w:rPr>
          <w:rFonts w:ascii="Arial" w:hAnsi="Arial" w:eastAsia="Arial" w:cs="Arial"/>
          <w:color w:val="2A2A29"/>
          <w:spacing w:val="27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and</w:t>
      </w:r>
      <w:r>
        <w:rPr>
          <w:rFonts w:ascii="Arial" w:hAnsi="Arial" w:eastAsia="Arial" w:cs="Arial"/>
          <w:color w:val="2A2A29"/>
          <w:spacing w:val="1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w w:val="103"/>
          <w:sz w:val="19"/>
          <w:szCs w:val="19"/>
        </w:rPr>
        <w:t xml:space="preserve">criteria </w:t>
      </w:r>
      <w:r>
        <w:rPr>
          <w:rFonts w:ascii="Arial" w:hAnsi="Arial" w:eastAsia="Arial" w:cs="Arial"/>
          <w:color w:val="2A2A29"/>
          <w:sz w:val="19"/>
          <w:szCs w:val="19"/>
        </w:rPr>
        <w:t>have</w:t>
      </w:r>
      <w:r>
        <w:rPr>
          <w:rFonts w:ascii="Arial" w:hAnsi="Arial" w:eastAsia="Arial" w:cs="Arial"/>
          <w:color w:val="2A2A29"/>
          <w:spacing w:val="14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been</w:t>
      </w:r>
      <w:r>
        <w:rPr>
          <w:rFonts w:ascii="Arial" w:hAnsi="Arial" w:eastAsia="Arial" w:cs="Arial"/>
          <w:color w:val="2A2A29"/>
          <w:spacing w:val="15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achieved</w:t>
      </w:r>
      <w:r>
        <w:rPr>
          <w:rFonts w:ascii="Arial" w:hAnsi="Arial" w:eastAsia="Arial" w:cs="Arial"/>
          <w:color w:val="2A2A29"/>
          <w:spacing w:val="25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in</w:t>
      </w:r>
      <w:r>
        <w:rPr>
          <w:rFonts w:ascii="Arial" w:hAnsi="Arial" w:eastAsia="Arial" w:cs="Arial"/>
          <w:color w:val="2A2A29"/>
          <w:spacing w:val="6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practice</w:t>
      </w:r>
      <w:r>
        <w:rPr>
          <w:rFonts w:ascii="Arial" w:hAnsi="Arial" w:eastAsia="Arial" w:cs="Arial"/>
          <w:color w:val="2A2A29"/>
          <w:spacing w:val="22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in</w:t>
      </w:r>
      <w:r>
        <w:rPr>
          <w:rFonts w:ascii="Arial" w:hAnsi="Arial" w:eastAsia="Arial" w:cs="Arial"/>
          <w:color w:val="2A2A29"/>
          <w:spacing w:val="6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the</w:t>
      </w:r>
      <w:r>
        <w:rPr>
          <w:rFonts w:ascii="Arial" w:hAnsi="Arial" w:eastAsia="Arial" w:cs="Arial"/>
          <w:color w:val="2A2A29"/>
          <w:spacing w:val="10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work</w:t>
      </w:r>
      <w:r>
        <w:rPr>
          <w:rFonts w:ascii="Arial" w:hAnsi="Arial" w:eastAsia="Arial" w:cs="Arial"/>
          <w:color w:val="2A2A29"/>
          <w:spacing w:val="14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setting.</w:t>
      </w:r>
      <w:r>
        <w:rPr>
          <w:rFonts w:ascii="Arial" w:hAnsi="Arial" w:eastAsia="Arial" w:cs="Arial"/>
          <w:color w:val="2A2A29"/>
          <w:spacing w:val="20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Supplementary</w:t>
      </w:r>
      <w:r>
        <w:rPr>
          <w:rFonts w:ascii="Arial" w:hAnsi="Arial" w:eastAsia="Arial" w:cs="Arial"/>
          <w:color w:val="2A2A29"/>
          <w:spacing w:val="40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evidence</w:t>
      </w:r>
      <w:r>
        <w:rPr>
          <w:rFonts w:ascii="Arial" w:hAnsi="Arial" w:eastAsia="Arial" w:cs="Arial"/>
          <w:color w:val="2A2A29"/>
          <w:spacing w:val="25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can</w:t>
      </w:r>
      <w:r>
        <w:rPr>
          <w:rFonts w:ascii="Arial" w:hAnsi="Arial" w:eastAsia="Arial" w:cs="Arial"/>
          <w:color w:val="2A2A29"/>
          <w:spacing w:val="1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be</w:t>
      </w:r>
      <w:r>
        <w:rPr>
          <w:rFonts w:ascii="Arial" w:hAnsi="Arial" w:eastAsia="Arial" w:cs="Arial"/>
          <w:color w:val="2A2A29"/>
          <w:spacing w:val="8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attached</w:t>
      </w:r>
      <w:r>
        <w:rPr>
          <w:rFonts w:ascii="Arial" w:hAnsi="Arial" w:eastAsia="Arial" w:cs="Arial"/>
          <w:color w:val="2A2A29"/>
          <w:spacing w:val="24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to</w:t>
      </w:r>
      <w:r>
        <w:rPr>
          <w:rFonts w:ascii="Arial" w:hAnsi="Arial" w:eastAsia="Arial" w:cs="Arial"/>
          <w:color w:val="2A2A29"/>
          <w:spacing w:val="7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demonstrate</w:t>
      </w:r>
      <w:r>
        <w:rPr>
          <w:rFonts w:ascii="Arial" w:hAnsi="Arial" w:eastAsia="Arial" w:cs="Arial"/>
          <w:color w:val="2A2A29"/>
          <w:spacing w:val="34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achievement</w:t>
      </w:r>
      <w:r>
        <w:rPr>
          <w:rFonts w:ascii="Arial" w:hAnsi="Arial" w:eastAsia="Arial" w:cs="Arial"/>
          <w:color w:val="2A2A29"/>
          <w:spacing w:val="34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and</w:t>
      </w:r>
      <w:r>
        <w:rPr>
          <w:rFonts w:ascii="Arial" w:hAnsi="Arial" w:eastAsia="Arial" w:cs="Arial"/>
          <w:color w:val="2A2A29"/>
          <w:spacing w:val="1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it</w:t>
      </w:r>
      <w:r>
        <w:rPr>
          <w:rFonts w:ascii="Arial" w:hAnsi="Arial" w:eastAsia="Arial" w:cs="Arial"/>
          <w:color w:val="2A2A29"/>
          <w:spacing w:val="5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is</w:t>
      </w:r>
      <w:r>
        <w:rPr>
          <w:rFonts w:ascii="Arial" w:hAnsi="Arial" w:eastAsia="Arial" w:cs="Arial"/>
          <w:color w:val="2A2A29"/>
          <w:spacing w:val="6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suggested</w:t>
      </w:r>
      <w:r>
        <w:rPr>
          <w:rFonts w:ascii="Arial" w:hAnsi="Arial" w:eastAsia="Arial" w:cs="Arial"/>
          <w:color w:val="2A2A29"/>
          <w:spacing w:val="28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to</w:t>
      </w:r>
      <w:r>
        <w:rPr>
          <w:rFonts w:ascii="Arial" w:hAnsi="Arial" w:eastAsia="Arial" w:cs="Arial"/>
          <w:color w:val="2A2A29"/>
          <w:spacing w:val="7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do</w:t>
      </w:r>
      <w:r>
        <w:rPr>
          <w:rFonts w:ascii="Arial" w:hAnsi="Arial" w:eastAsia="Arial" w:cs="Arial"/>
          <w:color w:val="2A2A29"/>
          <w:spacing w:val="8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so</w:t>
      </w:r>
      <w:r>
        <w:rPr>
          <w:rFonts w:ascii="Arial" w:hAnsi="Arial" w:eastAsia="Arial" w:cs="Arial"/>
          <w:color w:val="2A2A29"/>
          <w:spacing w:val="8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as</w:t>
      </w:r>
      <w:r>
        <w:rPr>
          <w:rFonts w:ascii="Arial" w:hAnsi="Arial" w:eastAsia="Arial" w:cs="Arial"/>
          <w:color w:val="2A2A29"/>
          <w:spacing w:val="8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good</w:t>
      </w:r>
      <w:r>
        <w:rPr>
          <w:rFonts w:ascii="Arial" w:hAnsi="Arial" w:eastAsia="Arial" w:cs="Arial"/>
          <w:color w:val="2A2A29"/>
          <w:spacing w:val="15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w w:val="103"/>
          <w:sz w:val="19"/>
          <w:szCs w:val="19"/>
        </w:rPr>
        <w:t>practice.</w:t>
      </w:r>
    </w:p>
    <w:p w:rsidR="003C31A8" w:rsidRDefault="003C31A8">
      <w:pPr>
        <w:spacing w:before="16" w:line="220" w:lineRule="exact"/>
        <w:rPr>
          <w:sz w:val="22"/>
          <w:szCs w:val="22"/>
        </w:rPr>
      </w:pPr>
    </w:p>
    <w:p w:rsidR="003C31A8" w:rsidRDefault="00FB458C">
      <w:pPr>
        <w:spacing w:line="258" w:lineRule="auto"/>
        <w:ind w:left="114" w:right="756"/>
        <w:rPr>
          <w:rFonts w:ascii="Arial" w:hAnsi="Arial" w:eastAsia="Arial" w:cs="Arial"/>
          <w:sz w:val="19"/>
          <w:szCs w:val="19"/>
        </w:rPr>
      </w:pPr>
      <w:r>
        <w:rPr>
          <w:rFonts w:ascii="Arial" w:hAnsi="Arial" w:eastAsia="Arial" w:cs="Arial"/>
          <w:color w:val="2A2A29"/>
          <w:sz w:val="19"/>
          <w:szCs w:val="19"/>
        </w:rPr>
        <w:t>This</w:t>
      </w:r>
      <w:r>
        <w:rPr>
          <w:rFonts w:ascii="Arial" w:hAnsi="Arial" w:eastAsia="Arial" w:cs="Arial"/>
          <w:color w:val="2A2A29"/>
          <w:spacing w:val="13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document</w:t>
      </w:r>
      <w:r>
        <w:rPr>
          <w:rFonts w:ascii="Arial" w:hAnsi="Arial" w:eastAsia="Arial" w:cs="Arial"/>
          <w:color w:val="2A2A29"/>
          <w:spacing w:val="27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also</w:t>
      </w:r>
      <w:r>
        <w:rPr>
          <w:rFonts w:ascii="Arial" w:hAnsi="Arial" w:eastAsia="Arial" w:cs="Arial"/>
          <w:color w:val="2A2A29"/>
          <w:spacing w:val="12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provides</w:t>
      </w:r>
      <w:r>
        <w:rPr>
          <w:rFonts w:ascii="Arial" w:hAnsi="Arial" w:eastAsia="Arial" w:cs="Arial"/>
          <w:color w:val="2A2A29"/>
          <w:spacing w:val="24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an</w:t>
      </w:r>
      <w:r>
        <w:rPr>
          <w:rFonts w:ascii="Arial" w:hAnsi="Arial" w:eastAsia="Arial" w:cs="Arial"/>
          <w:color w:val="2A2A29"/>
          <w:spacing w:val="8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outline</w:t>
      </w:r>
      <w:r>
        <w:rPr>
          <w:rFonts w:ascii="Arial" w:hAnsi="Arial" w:eastAsia="Arial" w:cs="Arial"/>
          <w:color w:val="2A2A29"/>
          <w:spacing w:val="19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of</w:t>
      </w:r>
      <w:r>
        <w:rPr>
          <w:rFonts w:ascii="Arial" w:hAnsi="Arial" w:eastAsia="Arial" w:cs="Arial"/>
          <w:color w:val="2A2A29"/>
          <w:spacing w:val="7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the</w:t>
      </w:r>
      <w:r>
        <w:rPr>
          <w:rFonts w:ascii="Arial" w:hAnsi="Arial" w:eastAsia="Arial" w:cs="Arial"/>
          <w:color w:val="2A2A29"/>
          <w:spacing w:val="10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suggested</w:t>
      </w:r>
      <w:r>
        <w:rPr>
          <w:rFonts w:ascii="Arial" w:hAnsi="Arial" w:eastAsia="Arial" w:cs="Arial"/>
          <w:color w:val="2A2A29"/>
          <w:spacing w:val="28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mapping</w:t>
      </w:r>
      <w:r>
        <w:rPr>
          <w:rFonts w:ascii="Arial" w:hAnsi="Arial" w:eastAsia="Arial" w:cs="Arial"/>
          <w:color w:val="2A2A29"/>
          <w:spacing w:val="24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of</w:t>
      </w:r>
      <w:r>
        <w:rPr>
          <w:rFonts w:ascii="Arial" w:hAnsi="Arial" w:eastAsia="Arial" w:cs="Arial"/>
          <w:color w:val="2A2A29"/>
          <w:spacing w:val="7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outcomes</w:t>
      </w:r>
      <w:r>
        <w:rPr>
          <w:rFonts w:ascii="Arial" w:hAnsi="Arial" w:eastAsia="Arial" w:cs="Arial"/>
          <w:color w:val="2A2A29"/>
          <w:spacing w:val="27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and</w:t>
      </w:r>
      <w:r>
        <w:rPr>
          <w:rFonts w:ascii="Arial" w:hAnsi="Arial" w:eastAsia="Arial" w:cs="Arial"/>
          <w:color w:val="2A2A29"/>
          <w:spacing w:val="1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criteria</w:t>
      </w:r>
      <w:r>
        <w:rPr>
          <w:rFonts w:ascii="Arial" w:hAnsi="Arial" w:eastAsia="Arial" w:cs="Arial"/>
          <w:color w:val="2A2A29"/>
          <w:spacing w:val="19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within</w:t>
      </w:r>
      <w:r>
        <w:rPr>
          <w:rFonts w:ascii="Arial" w:hAnsi="Arial" w:eastAsia="Arial" w:cs="Arial"/>
          <w:color w:val="2A2A29"/>
          <w:spacing w:val="17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Standard</w:t>
      </w:r>
      <w:r>
        <w:rPr>
          <w:rFonts w:ascii="Arial" w:hAnsi="Arial" w:eastAsia="Arial" w:cs="Arial"/>
          <w:color w:val="2A2A29"/>
          <w:spacing w:val="25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pacing w:val="-15"/>
          <w:sz w:val="19"/>
          <w:szCs w:val="19"/>
        </w:rPr>
        <w:t>1</w:t>
      </w:r>
      <w:r>
        <w:rPr>
          <w:rFonts w:ascii="Arial" w:hAnsi="Arial" w:eastAsia="Arial" w:cs="Arial"/>
          <w:color w:val="2A2A29"/>
          <w:sz w:val="19"/>
          <w:szCs w:val="19"/>
        </w:rPr>
        <w:t>1:</w:t>
      </w:r>
      <w:r>
        <w:rPr>
          <w:rFonts w:ascii="Arial" w:hAnsi="Arial" w:eastAsia="Arial" w:cs="Arial"/>
          <w:color w:val="2A2A29"/>
          <w:spacing w:val="10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Basic</w:t>
      </w:r>
      <w:r>
        <w:rPr>
          <w:rFonts w:ascii="Arial" w:hAnsi="Arial" w:eastAsia="Arial" w:cs="Arial"/>
          <w:color w:val="2A2A29"/>
          <w:spacing w:val="16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Life</w:t>
      </w:r>
      <w:r>
        <w:rPr>
          <w:rFonts w:ascii="Arial" w:hAnsi="Arial" w:eastAsia="Arial" w:cs="Arial"/>
          <w:color w:val="2A2A29"/>
          <w:spacing w:val="1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Support</w:t>
      </w:r>
      <w:r>
        <w:rPr>
          <w:rFonts w:ascii="Arial" w:hAnsi="Arial" w:eastAsia="Arial" w:cs="Arial"/>
          <w:color w:val="2A2A29"/>
          <w:spacing w:val="22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of</w:t>
      </w:r>
      <w:r>
        <w:rPr>
          <w:rFonts w:ascii="Arial" w:hAnsi="Arial" w:eastAsia="Arial" w:cs="Arial"/>
          <w:color w:val="2A2A29"/>
          <w:spacing w:val="7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the</w:t>
      </w:r>
      <w:r>
        <w:rPr>
          <w:rFonts w:ascii="Arial" w:hAnsi="Arial" w:eastAsia="Arial" w:cs="Arial"/>
          <w:color w:val="2A2A29"/>
          <w:spacing w:val="10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Care</w:t>
      </w:r>
      <w:r>
        <w:rPr>
          <w:rFonts w:ascii="Arial" w:hAnsi="Arial" w:eastAsia="Arial" w:cs="Arial"/>
          <w:color w:val="2A2A29"/>
          <w:spacing w:val="14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Certificate</w:t>
      </w:r>
      <w:r>
        <w:rPr>
          <w:rFonts w:ascii="Arial" w:hAnsi="Arial" w:eastAsia="Arial" w:cs="Arial"/>
          <w:color w:val="2A2A29"/>
          <w:spacing w:val="28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to</w:t>
      </w:r>
      <w:r>
        <w:rPr>
          <w:rFonts w:ascii="Arial" w:hAnsi="Arial" w:eastAsia="Arial" w:cs="Arial"/>
          <w:color w:val="2A2A29"/>
          <w:spacing w:val="7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w w:val="103"/>
          <w:sz w:val="19"/>
          <w:szCs w:val="19"/>
        </w:rPr>
        <w:t xml:space="preserve">the </w:t>
      </w:r>
      <w:r>
        <w:rPr>
          <w:rFonts w:ascii="Arial" w:hAnsi="Arial" w:eastAsia="Arial" w:cs="Arial"/>
          <w:color w:val="2A2A29"/>
          <w:sz w:val="19"/>
          <w:szCs w:val="19"/>
        </w:rPr>
        <w:t>recommended</w:t>
      </w:r>
      <w:r>
        <w:rPr>
          <w:rFonts w:ascii="Arial" w:hAnsi="Arial" w:eastAsia="Arial" w:cs="Arial"/>
          <w:color w:val="2A2A29"/>
          <w:spacing w:val="38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Qualifications</w:t>
      </w:r>
      <w:r>
        <w:rPr>
          <w:rFonts w:ascii="Arial" w:hAnsi="Arial" w:eastAsia="Arial" w:cs="Arial"/>
          <w:color w:val="2A2A29"/>
          <w:spacing w:val="36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and</w:t>
      </w:r>
      <w:r>
        <w:rPr>
          <w:rFonts w:ascii="Arial" w:hAnsi="Arial" w:eastAsia="Arial" w:cs="Arial"/>
          <w:color w:val="2A2A29"/>
          <w:spacing w:val="1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Credit</w:t>
      </w:r>
      <w:r>
        <w:rPr>
          <w:rFonts w:ascii="Arial" w:hAnsi="Arial" w:eastAsia="Arial" w:cs="Arial"/>
          <w:color w:val="2A2A29"/>
          <w:spacing w:val="17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Framework</w:t>
      </w:r>
      <w:r>
        <w:rPr>
          <w:rFonts w:ascii="Arial" w:hAnsi="Arial" w:eastAsia="Arial" w:cs="Arial"/>
          <w:color w:val="2A2A29"/>
          <w:spacing w:val="30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(QCF)</w:t>
      </w:r>
      <w:r>
        <w:rPr>
          <w:rFonts w:ascii="Arial" w:hAnsi="Arial" w:eastAsia="Arial" w:cs="Arial"/>
          <w:color w:val="2A2A29"/>
          <w:spacing w:val="18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unit,</w:t>
      </w:r>
      <w:r>
        <w:rPr>
          <w:rFonts w:ascii="Arial" w:hAnsi="Arial" w:eastAsia="Arial" w:cs="Arial"/>
          <w:color w:val="2A2A29"/>
          <w:spacing w:val="13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the</w:t>
      </w:r>
      <w:r>
        <w:rPr>
          <w:rFonts w:ascii="Arial" w:hAnsi="Arial" w:eastAsia="Arial" w:cs="Arial"/>
          <w:color w:val="2A2A29"/>
          <w:spacing w:val="10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National</w:t>
      </w:r>
      <w:r>
        <w:rPr>
          <w:rFonts w:ascii="Arial" w:hAnsi="Arial" w:eastAsia="Arial" w:cs="Arial"/>
          <w:color w:val="2A2A29"/>
          <w:spacing w:val="23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Minimum</w:t>
      </w:r>
      <w:r>
        <w:rPr>
          <w:rFonts w:ascii="Arial" w:hAnsi="Arial" w:eastAsia="Arial" w:cs="Arial"/>
          <w:color w:val="2A2A29"/>
          <w:spacing w:val="2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pacing w:val="-7"/>
          <w:sz w:val="19"/>
          <w:szCs w:val="19"/>
        </w:rPr>
        <w:t>T</w:t>
      </w:r>
      <w:r>
        <w:rPr>
          <w:rFonts w:ascii="Arial" w:hAnsi="Arial" w:eastAsia="Arial" w:cs="Arial"/>
          <w:color w:val="2A2A29"/>
          <w:sz w:val="19"/>
          <w:szCs w:val="19"/>
        </w:rPr>
        <w:t>raining</w:t>
      </w:r>
      <w:r>
        <w:rPr>
          <w:rFonts w:ascii="Arial" w:hAnsi="Arial" w:eastAsia="Arial" w:cs="Arial"/>
          <w:color w:val="2A2A29"/>
          <w:spacing w:val="23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Standards</w:t>
      </w:r>
      <w:r>
        <w:rPr>
          <w:rFonts w:ascii="Arial" w:hAnsi="Arial" w:eastAsia="Arial" w:cs="Arial"/>
          <w:color w:val="2A2A29"/>
          <w:spacing w:val="28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for</w:t>
      </w:r>
      <w:r>
        <w:rPr>
          <w:rFonts w:ascii="Arial" w:hAnsi="Arial" w:eastAsia="Arial" w:cs="Arial"/>
          <w:color w:val="2A2A29"/>
          <w:spacing w:val="9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Healthcare</w:t>
      </w:r>
      <w:r>
        <w:rPr>
          <w:rFonts w:ascii="Arial" w:hAnsi="Arial" w:eastAsia="Arial" w:cs="Arial"/>
          <w:color w:val="2A2A29"/>
          <w:spacing w:val="30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Support</w:t>
      </w:r>
      <w:r>
        <w:rPr>
          <w:rFonts w:ascii="Arial" w:hAnsi="Arial" w:eastAsia="Arial" w:cs="Arial"/>
          <w:color w:val="2A2A29"/>
          <w:spacing w:val="22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pacing w:val="-4"/>
          <w:sz w:val="19"/>
          <w:szCs w:val="19"/>
        </w:rPr>
        <w:t>W</w:t>
      </w:r>
      <w:r>
        <w:rPr>
          <w:rFonts w:ascii="Arial" w:hAnsi="Arial" w:eastAsia="Arial" w:cs="Arial"/>
          <w:color w:val="2A2A29"/>
          <w:sz w:val="19"/>
          <w:szCs w:val="19"/>
        </w:rPr>
        <w:t>orkers</w:t>
      </w:r>
      <w:r>
        <w:rPr>
          <w:rFonts w:ascii="Arial" w:hAnsi="Arial" w:eastAsia="Arial" w:cs="Arial"/>
          <w:color w:val="2A2A29"/>
          <w:spacing w:val="23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and</w:t>
      </w:r>
      <w:r>
        <w:rPr>
          <w:rFonts w:ascii="Arial" w:hAnsi="Arial" w:eastAsia="Arial" w:cs="Arial"/>
          <w:color w:val="2A2A29"/>
          <w:spacing w:val="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Adult</w:t>
      </w:r>
      <w:r>
        <w:rPr>
          <w:rFonts w:ascii="Arial" w:hAnsi="Arial" w:eastAsia="Arial" w:cs="Arial"/>
          <w:color w:val="2A2A29"/>
          <w:spacing w:val="15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Social</w:t>
      </w:r>
      <w:r>
        <w:rPr>
          <w:rFonts w:ascii="Arial" w:hAnsi="Arial" w:eastAsia="Arial" w:cs="Arial"/>
          <w:color w:val="2A2A29"/>
          <w:spacing w:val="18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w w:val="103"/>
          <w:sz w:val="19"/>
          <w:szCs w:val="19"/>
        </w:rPr>
        <w:t xml:space="preserve">Care </w:t>
      </w:r>
      <w:r>
        <w:rPr>
          <w:rFonts w:ascii="Arial" w:hAnsi="Arial" w:eastAsia="Arial" w:cs="Arial"/>
          <w:color w:val="2A2A29"/>
          <w:spacing w:val="-4"/>
          <w:sz w:val="19"/>
          <w:szCs w:val="19"/>
        </w:rPr>
        <w:t>W</w:t>
      </w:r>
      <w:r>
        <w:rPr>
          <w:rFonts w:ascii="Arial" w:hAnsi="Arial" w:eastAsia="Arial" w:cs="Arial"/>
          <w:color w:val="2A2A29"/>
          <w:sz w:val="19"/>
          <w:szCs w:val="19"/>
        </w:rPr>
        <w:t>orkers</w:t>
      </w:r>
      <w:r>
        <w:rPr>
          <w:rFonts w:ascii="Arial" w:hAnsi="Arial" w:eastAsia="Arial" w:cs="Arial"/>
          <w:color w:val="2A2A29"/>
          <w:spacing w:val="23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in</w:t>
      </w:r>
      <w:r>
        <w:rPr>
          <w:rFonts w:ascii="Arial" w:hAnsi="Arial" w:eastAsia="Arial" w:cs="Arial"/>
          <w:color w:val="2A2A29"/>
          <w:spacing w:val="6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England</w:t>
      </w:r>
      <w:r>
        <w:rPr>
          <w:rFonts w:ascii="Arial" w:hAnsi="Arial" w:eastAsia="Arial" w:cs="Arial"/>
          <w:color w:val="2A2A29"/>
          <w:spacing w:val="23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and</w:t>
      </w:r>
      <w:r>
        <w:rPr>
          <w:rFonts w:ascii="Arial" w:hAnsi="Arial" w:eastAsia="Arial" w:cs="Arial"/>
          <w:color w:val="2A2A29"/>
          <w:spacing w:val="1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the</w:t>
      </w:r>
      <w:r>
        <w:rPr>
          <w:rFonts w:ascii="Arial" w:hAnsi="Arial" w:eastAsia="Arial" w:cs="Arial"/>
          <w:color w:val="2A2A29"/>
          <w:spacing w:val="10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Common</w:t>
      </w:r>
      <w:r>
        <w:rPr>
          <w:rFonts w:ascii="Arial" w:hAnsi="Arial" w:eastAsia="Arial" w:cs="Arial"/>
          <w:color w:val="2A2A29"/>
          <w:spacing w:val="25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Induction</w:t>
      </w:r>
      <w:r>
        <w:rPr>
          <w:rFonts w:ascii="Arial" w:hAnsi="Arial" w:eastAsia="Arial" w:cs="Arial"/>
          <w:color w:val="2A2A29"/>
          <w:spacing w:val="25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Standards.</w:t>
      </w:r>
      <w:r>
        <w:rPr>
          <w:rFonts w:ascii="Arial" w:hAnsi="Arial" w:eastAsia="Arial" w:cs="Arial"/>
          <w:color w:val="2A2A29"/>
          <w:spacing w:val="26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This</w:t>
      </w:r>
      <w:r>
        <w:rPr>
          <w:rFonts w:ascii="Arial" w:hAnsi="Arial" w:eastAsia="Arial" w:cs="Arial"/>
          <w:color w:val="2A2A29"/>
          <w:spacing w:val="13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document</w:t>
      </w:r>
      <w:r>
        <w:rPr>
          <w:rFonts w:ascii="Arial" w:hAnsi="Arial" w:eastAsia="Arial" w:cs="Arial"/>
          <w:color w:val="2A2A29"/>
          <w:spacing w:val="27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does</w:t>
      </w:r>
      <w:r>
        <w:rPr>
          <w:rFonts w:ascii="Arial" w:hAnsi="Arial" w:eastAsia="Arial" w:cs="Arial"/>
          <w:color w:val="2A2A29"/>
          <w:spacing w:val="14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not</w:t>
      </w:r>
      <w:r>
        <w:rPr>
          <w:rFonts w:ascii="Arial" w:hAnsi="Arial" w:eastAsia="Arial" w:cs="Arial"/>
          <w:color w:val="2A2A29"/>
          <w:spacing w:val="10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necessarily</w:t>
      </w:r>
      <w:r>
        <w:rPr>
          <w:rFonts w:ascii="Arial" w:hAnsi="Arial" w:eastAsia="Arial" w:cs="Arial"/>
          <w:color w:val="2A2A29"/>
          <w:spacing w:val="30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indicate</w:t>
      </w:r>
      <w:r>
        <w:rPr>
          <w:rFonts w:ascii="Arial" w:hAnsi="Arial" w:eastAsia="Arial" w:cs="Arial"/>
          <w:color w:val="2A2A29"/>
          <w:spacing w:val="22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direct</w:t>
      </w:r>
      <w:r>
        <w:rPr>
          <w:rFonts w:ascii="Arial" w:hAnsi="Arial" w:eastAsia="Arial" w:cs="Arial"/>
          <w:color w:val="2A2A29"/>
          <w:spacing w:val="16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mapping</w:t>
      </w:r>
      <w:r>
        <w:rPr>
          <w:rFonts w:ascii="Arial" w:hAnsi="Arial" w:eastAsia="Arial" w:cs="Arial"/>
          <w:color w:val="2A2A29"/>
          <w:spacing w:val="24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of</w:t>
      </w:r>
      <w:r>
        <w:rPr>
          <w:rFonts w:ascii="Arial" w:hAnsi="Arial" w:eastAsia="Arial" w:cs="Arial"/>
          <w:color w:val="2A2A29"/>
          <w:spacing w:val="7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criteria</w:t>
      </w:r>
      <w:r>
        <w:rPr>
          <w:rFonts w:ascii="Arial" w:hAnsi="Arial" w:eastAsia="Arial" w:cs="Arial"/>
          <w:color w:val="2A2A29"/>
          <w:spacing w:val="19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and</w:t>
      </w:r>
      <w:r>
        <w:rPr>
          <w:rFonts w:ascii="Arial" w:hAnsi="Arial" w:eastAsia="Arial" w:cs="Arial"/>
          <w:color w:val="2A2A29"/>
          <w:spacing w:val="1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therefore</w:t>
      </w:r>
      <w:r>
        <w:rPr>
          <w:rFonts w:ascii="Arial" w:hAnsi="Arial" w:eastAsia="Arial" w:cs="Arial"/>
          <w:color w:val="2A2A29"/>
          <w:spacing w:val="25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assessors</w:t>
      </w:r>
      <w:r>
        <w:rPr>
          <w:rFonts w:ascii="Arial" w:hAnsi="Arial" w:eastAsia="Arial" w:cs="Arial"/>
          <w:color w:val="2A2A29"/>
          <w:spacing w:val="28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w w:val="103"/>
          <w:sz w:val="19"/>
          <w:szCs w:val="19"/>
        </w:rPr>
        <w:t>and/</w:t>
      </w:r>
    </w:p>
    <w:p w:rsidR="003C31A8" w:rsidRDefault="00FB458C">
      <w:pPr>
        <w:spacing w:line="258" w:lineRule="auto"/>
        <w:ind w:left="114" w:right="597"/>
        <w:rPr>
          <w:rFonts w:ascii="Arial" w:hAnsi="Arial" w:eastAsia="Arial" w:cs="Arial"/>
          <w:sz w:val="19"/>
          <w:szCs w:val="19"/>
        </w:rPr>
      </w:pPr>
      <w:proofErr w:type="gramStart"/>
      <w:r>
        <w:rPr>
          <w:rFonts w:ascii="Arial" w:hAnsi="Arial" w:eastAsia="Arial" w:cs="Arial"/>
          <w:color w:val="2A2A29"/>
          <w:sz w:val="19"/>
          <w:szCs w:val="19"/>
        </w:rPr>
        <w:t>or</w:t>
      </w:r>
      <w:proofErr w:type="gramEnd"/>
      <w:r>
        <w:rPr>
          <w:rFonts w:ascii="Arial" w:hAnsi="Arial" w:eastAsia="Arial" w:cs="Arial"/>
          <w:color w:val="2A2A29"/>
          <w:spacing w:val="7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managers</w:t>
      </w:r>
      <w:r>
        <w:rPr>
          <w:rFonts w:ascii="Arial" w:hAnsi="Arial" w:eastAsia="Arial" w:cs="Arial"/>
          <w:color w:val="2A2A29"/>
          <w:spacing w:val="27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should</w:t>
      </w:r>
      <w:r>
        <w:rPr>
          <w:rFonts w:ascii="Arial" w:hAnsi="Arial" w:eastAsia="Arial" w:cs="Arial"/>
          <w:color w:val="2A2A29"/>
          <w:spacing w:val="19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ensure</w:t>
      </w:r>
      <w:r>
        <w:rPr>
          <w:rFonts w:ascii="Arial" w:hAnsi="Arial" w:eastAsia="Arial" w:cs="Arial"/>
          <w:color w:val="2A2A29"/>
          <w:spacing w:val="19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they</w:t>
      </w:r>
      <w:r>
        <w:rPr>
          <w:rFonts w:ascii="Arial" w:hAnsi="Arial" w:eastAsia="Arial" w:cs="Arial"/>
          <w:color w:val="2A2A29"/>
          <w:spacing w:val="13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follow</w:t>
      </w:r>
      <w:r>
        <w:rPr>
          <w:rFonts w:ascii="Arial" w:hAnsi="Arial" w:eastAsia="Arial" w:cs="Arial"/>
          <w:color w:val="2A2A29"/>
          <w:spacing w:val="17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the</w:t>
      </w:r>
      <w:r>
        <w:rPr>
          <w:rFonts w:ascii="Arial" w:hAnsi="Arial" w:eastAsia="Arial" w:cs="Arial"/>
          <w:color w:val="2A2A29"/>
          <w:spacing w:val="10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guidance</w:t>
      </w:r>
      <w:r>
        <w:rPr>
          <w:rFonts w:ascii="Arial" w:hAnsi="Arial" w:eastAsia="Arial" w:cs="Arial"/>
          <w:color w:val="2A2A29"/>
          <w:spacing w:val="25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belo</w:t>
      </w:r>
      <w:r>
        <w:rPr>
          <w:rFonts w:ascii="Arial" w:hAnsi="Arial" w:eastAsia="Arial" w:cs="Arial"/>
          <w:color w:val="2A2A29"/>
          <w:spacing w:val="-11"/>
          <w:sz w:val="19"/>
          <w:szCs w:val="19"/>
        </w:rPr>
        <w:t>w</w:t>
      </w:r>
      <w:r>
        <w:rPr>
          <w:rFonts w:ascii="Arial" w:hAnsi="Arial" w:eastAsia="Arial" w:cs="Arial"/>
          <w:color w:val="2A2A29"/>
          <w:sz w:val="19"/>
          <w:szCs w:val="19"/>
        </w:rPr>
        <w:t>.</w:t>
      </w:r>
      <w:r>
        <w:rPr>
          <w:rFonts w:ascii="Arial" w:hAnsi="Arial" w:eastAsia="Arial" w:cs="Arial"/>
          <w:color w:val="2A2A29"/>
          <w:spacing w:val="18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Please</w:t>
      </w:r>
      <w:r>
        <w:rPr>
          <w:rFonts w:ascii="Arial" w:hAnsi="Arial" w:eastAsia="Arial" w:cs="Arial"/>
          <w:color w:val="2A2A29"/>
          <w:spacing w:val="19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note</w:t>
      </w:r>
      <w:r>
        <w:rPr>
          <w:rFonts w:ascii="Arial" w:hAnsi="Arial" w:eastAsia="Arial" w:cs="Arial"/>
          <w:color w:val="2A2A29"/>
          <w:spacing w:val="13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that</w:t>
      </w:r>
      <w:r>
        <w:rPr>
          <w:rFonts w:ascii="Arial" w:hAnsi="Arial" w:eastAsia="Arial" w:cs="Arial"/>
          <w:color w:val="2A2A29"/>
          <w:spacing w:val="1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when</w:t>
      </w:r>
      <w:r>
        <w:rPr>
          <w:rFonts w:ascii="Arial" w:hAnsi="Arial" w:eastAsia="Arial" w:cs="Arial"/>
          <w:color w:val="2A2A29"/>
          <w:spacing w:val="16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the</w:t>
      </w:r>
      <w:r>
        <w:rPr>
          <w:rFonts w:ascii="Arial" w:hAnsi="Arial" w:eastAsia="Arial" w:cs="Arial"/>
          <w:color w:val="2A2A29"/>
          <w:spacing w:val="10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term</w:t>
      </w:r>
      <w:r>
        <w:rPr>
          <w:rFonts w:ascii="Arial" w:hAnsi="Arial" w:eastAsia="Arial" w:cs="Arial"/>
          <w:color w:val="2A2A29"/>
          <w:spacing w:val="13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assessor</w:t>
      </w:r>
      <w:r>
        <w:rPr>
          <w:rFonts w:ascii="Arial" w:hAnsi="Arial" w:eastAsia="Arial" w:cs="Arial"/>
          <w:color w:val="2A2A29"/>
          <w:spacing w:val="25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is</w:t>
      </w:r>
      <w:r>
        <w:rPr>
          <w:rFonts w:ascii="Arial" w:hAnsi="Arial" w:eastAsia="Arial" w:cs="Arial"/>
          <w:color w:val="2A2A29"/>
          <w:spacing w:val="6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used</w:t>
      </w:r>
      <w:r>
        <w:rPr>
          <w:rFonts w:ascii="Arial" w:hAnsi="Arial" w:eastAsia="Arial" w:cs="Arial"/>
          <w:color w:val="2A2A29"/>
          <w:spacing w:val="14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throughout</w:t>
      </w:r>
      <w:r>
        <w:rPr>
          <w:rFonts w:ascii="Arial" w:hAnsi="Arial" w:eastAsia="Arial" w:cs="Arial"/>
          <w:color w:val="2A2A29"/>
          <w:spacing w:val="29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this</w:t>
      </w:r>
      <w:r>
        <w:rPr>
          <w:rFonts w:ascii="Arial" w:hAnsi="Arial" w:eastAsia="Arial" w:cs="Arial"/>
          <w:color w:val="2A2A29"/>
          <w:spacing w:val="1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document</w:t>
      </w:r>
      <w:r>
        <w:rPr>
          <w:rFonts w:ascii="Arial" w:hAnsi="Arial" w:eastAsia="Arial" w:cs="Arial"/>
          <w:color w:val="2A2A29"/>
          <w:spacing w:val="27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this</w:t>
      </w:r>
      <w:r>
        <w:rPr>
          <w:rFonts w:ascii="Arial" w:hAnsi="Arial" w:eastAsia="Arial" w:cs="Arial"/>
          <w:color w:val="2A2A29"/>
          <w:spacing w:val="1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could</w:t>
      </w:r>
      <w:r>
        <w:rPr>
          <w:rFonts w:ascii="Arial" w:hAnsi="Arial" w:eastAsia="Arial" w:cs="Arial"/>
          <w:color w:val="2A2A29"/>
          <w:spacing w:val="16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be</w:t>
      </w:r>
      <w:r>
        <w:rPr>
          <w:rFonts w:ascii="Arial" w:hAnsi="Arial" w:eastAsia="Arial" w:cs="Arial"/>
          <w:color w:val="2A2A29"/>
          <w:spacing w:val="8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the</w:t>
      </w:r>
      <w:r>
        <w:rPr>
          <w:rFonts w:ascii="Arial" w:hAnsi="Arial" w:eastAsia="Arial" w:cs="Arial"/>
          <w:color w:val="2A2A29"/>
          <w:spacing w:val="10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w w:val="103"/>
          <w:sz w:val="19"/>
          <w:szCs w:val="19"/>
        </w:rPr>
        <w:t>manage</w:t>
      </w:r>
      <w:r>
        <w:rPr>
          <w:rFonts w:ascii="Arial" w:hAnsi="Arial" w:eastAsia="Arial" w:cs="Arial"/>
          <w:color w:val="2A2A29"/>
          <w:spacing w:val="-11"/>
          <w:w w:val="103"/>
          <w:sz w:val="19"/>
          <w:szCs w:val="19"/>
        </w:rPr>
        <w:t>r</w:t>
      </w:r>
      <w:r>
        <w:rPr>
          <w:rFonts w:ascii="Arial" w:hAnsi="Arial" w:eastAsia="Arial" w:cs="Arial"/>
          <w:color w:val="2A2A29"/>
          <w:w w:val="103"/>
          <w:sz w:val="19"/>
          <w:szCs w:val="19"/>
        </w:rPr>
        <w:t xml:space="preserve">, </w:t>
      </w:r>
      <w:r>
        <w:rPr>
          <w:rFonts w:ascii="Arial" w:hAnsi="Arial" w:eastAsia="Arial" w:cs="Arial"/>
          <w:color w:val="2A2A29"/>
          <w:sz w:val="19"/>
          <w:szCs w:val="19"/>
        </w:rPr>
        <w:t>supervisor</w:t>
      </w:r>
      <w:r>
        <w:rPr>
          <w:rFonts w:ascii="Arial" w:hAnsi="Arial" w:eastAsia="Arial" w:cs="Arial"/>
          <w:color w:val="2A2A29"/>
          <w:spacing w:val="28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or</w:t>
      </w:r>
      <w:r>
        <w:rPr>
          <w:rFonts w:ascii="Arial" w:hAnsi="Arial" w:eastAsia="Arial" w:cs="Arial"/>
          <w:color w:val="2A2A29"/>
          <w:spacing w:val="7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assessor</w:t>
      </w:r>
      <w:r>
        <w:rPr>
          <w:rFonts w:ascii="Arial" w:hAnsi="Arial" w:eastAsia="Arial" w:cs="Arial"/>
          <w:color w:val="2A2A29"/>
          <w:spacing w:val="25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and</w:t>
      </w:r>
      <w:r>
        <w:rPr>
          <w:rFonts w:ascii="Arial" w:hAnsi="Arial" w:eastAsia="Arial" w:cs="Arial"/>
          <w:color w:val="2A2A29"/>
          <w:spacing w:val="1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will</w:t>
      </w:r>
      <w:r>
        <w:rPr>
          <w:rFonts w:ascii="Arial" w:hAnsi="Arial" w:eastAsia="Arial" w:cs="Arial"/>
          <w:color w:val="2A2A29"/>
          <w:spacing w:val="10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be</w:t>
      </w:r>
      <w:r>
        <w:rPr>
          <w:rFonts w:ascii="Arial" w:hAnsi="Arial" w:eastAsia="Arial" w:cs="Arial"/>
          <w:color w:val="2A2A29"/>
          <w:spacing w:val="8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decided</w:t>
      </w:r>
      <w:r>
        <w:rPr>
          <w:rFonts w:ascii="Arial" w:hAnsi="Arial" w:eastAsia="Arial" w:cs="Arial"/>
          <w:color w:val="2A2A29"/>
          <w:spacing w:val="22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by</w:t>
      </w:r>
      <w:r>
        <w:rPr>
          <w:rFonts w:ascii="Arial" w:hAnsi="Arial" w:eastAsia="Arial" w:cs="Arial"/>
          <w:color w:val="2A2A29"/>
          <w:spacing w:val="8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the</w:t>
      </w:r>
      <w:r>
        <w:rPr>
          <w:rFonts w:ascii="Arial" w:hAnsi="Arial" w:eastAsia="Arial" w:cs="Arial"/>
          <w:color w:val="2A2A29"/>
          <w:spacing w:val="10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employing</w:t>
      </w:r>
      <w:r>
        <w:rPr>
          <w:rFonts w:ascii="Arial" w:hAnsi="Arial" w:eastAsia="Arial" w:cs="Arial"/>
          <w:color w:val="2A2A29"/>
          <w:spacing w:val="28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w w:val="103"/>
          <w:sz w:val="19"/>
          <w:szCs w:val="19"/>
        </w:rPr>
        <w:t>organisation.</w:t>
      </w:r>
    </w:p>
    <w:p w:rsidR="003C31A8" w:rsidRDefault="003C31A8">
      <w:pPr>
        <w:spacing w:before="16" w:line="220" w:lineRule="exact"/>
        <w:rPr>
          <w:sz w:val="22"/>
          <w:szCs w:val="22"/>
        </w:rPr>
      </w:pPr>
    </w:p>
    <w:p w:rsidR="003C31A8" w:rsidRDefault="00FB458C">
      <w:pPr>
        <w:spacing w:line="200" w:lineRule="exact"/>
        <w:ind w:left="114"/>
        <w:rPr>
          <w:rFonts w:ascii="Arial" w:hAnsi="Arial" w:eastAsia="Arial" w:cs="Arial"/>
          <w:sz w:val="19"/>
          <w:szCs w:val="19"/>
        </w:rPr>
      </w:pPr>
      <w:r>
        <w:rPr>
          <w:rFonts w:ascii="Arial" w:hAnsi="Arial" w:eastAsia="Arial" w:cs="Arial"/>
          <w:color w:val="2A2A29"/>
          <w:position w:val="-1"/>
          <w:sz w:val="19"/>
          <w:szCs w:val="19"/>
        </w:rPr>
        <w:t>This</w:t>
      </w:r>
      <w:r>
        <w:rPr>
          <w:rFonts w:ascii="Arial" w:hAnsi="Arial" w:eastAsia="Arial" w:cs="Arial"/>
          <w:color w:val="2A2A29"/>
          <w:spacing w:val="13"/>
          <w:position w:val="-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position w:val="-1"/>
          <w:sz w:val="19"/>
          <w:szCs w:val="19"/>
        </w:rPr>
        <w:t>document</w:t>
      </w:r>
      <w:r>
        <w:rPr>
          <w:rFonts w:ascii="Arial" w:hAnsi="Arial" w:eastAsia="Arial" w:cs="Arial"/>
          <w:color w:val="2A2A29"/>
          <w:spacing w:val="27"/>
          <w:position w:val="-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position w:val="-1"/>
          <w:sz w:val="19"/>
          <w:szCs w:val="19"/>
        </w:rPr>
        <w:t>should</w:t>
      </w:r>
      <w:r>
        <w:rPr>
          <w:rFonts w:ascii="Arial" w:hAnsi="Arial" w:eastAsia="Arial" w:cs="Arial"/>
          <w:color w:val="2A2A29"/>
          <w:spacing w:val="19"/>
          <w:position w:val="-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position w:val="-1"/>
          <w:sz w:val="19"/>
          <w:szCs w:val="19"/>
        </w:rPr>
        <w:t>always</w:t>
      </w:r>
      <w:r>
        <w:rPr>
          <w:rFonts w:ascii="Arial" w:hAnsi="Arial" w:eastAsia="Arial" w:cs="Arial"/>
          <w:color w:val="2A2A29"/>
          <w:spacing w:val="19"/>
          <w:position w:val="-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position w:val="-1"/>
          <w:sz w:val="19"/>
          <w:szCs w:val="19"/>
        </w:rPr>
        <w:t>be</w:t>
      </w:r>
      <w:r>
        <w:rPr>
          <w:rFonts w:ascii="Arial" w:hAnsi="Arial" w:eastAsia="Arial" w:cs="Arial"/>
          <w:color w:val="2A2A29"/>
          <w:spacing w:val="8"/>
          <w:position w:val="-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position w:val="-1"/>
          <w:sz w:val="19"/>
          <w:szCs w:val="19"/>
        </w:rPr>
        <w:t>used</w:t>
      </w:r>
      <w:r>
        <w:rPr>
          <w:rFonts w:ascii="Arial" w:hAnsi="Arial" w:eastAsia="Arial" w:cs="Arial"/>
          <w:color w:val="2A2A29"/>
          <w:spacing w:val="14"/>
          <w:position w:val="-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position w:val="-1"/>
          <w:sz w:val="19"/>
          <w:szCs w:val="19"/>
        </w:rPr>
        <w:t>in</w:t>
      </w:r>
      <w:r>
        <w:rPr>
          <w:rFonts w:ascii="Arial" w:hAnsi="Arial" w:eastAsia="Arial" w:cs="Arial"/>
          <w:color w:val="2A2A29"/>
          <w:spacing w:val="6"/>
          <w:position w:val="-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position w:val="-1"/>
          <w:sz w:val="19"/>
          <w:szCs w:val="19"/>
        </w:rPr>
        <w:t>conjunction</w:t>
      </w:r>
      <w:r>
        <w:rPr>
          <w:rFonts w:ascii="Arial" w:hAnsi="Arial" w:eastAsia="Arial" w:cs="Arial"/>
          <w:color w:val="2A2A29"/>
          <w:spacing w:val="31"/>
          <w:position w:val="-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position w:val="-1"/>
          <w:sz w:val="19"/>
          <w:szCs w:val="19"/>
        </w:rPr>
        <w:t>with</w:t>
      </w:r>
      <w:r>
        <w:rPr>
          <w:rFonts w:ascii="Arial" w:hAnsi="Arial" w:eastAsia="Arial" w:cs="Arial"/>
          <w:color w:val="2A2A29"/>
          <w:spacing w:val="12"/>
          <w:position w:val="-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position w:val="-1"/>
          <w:sz w:val="19"/>
          <w:szCs w:val="19"/>
        </w:rPr>
        <w:t>the</w:t>
      </w:r>
      <w:r>
        <w:rPr>
          <w:rFonts w:ascii="Arial" w:hAnsi="Arial" w:eastAsia="Arial" w:cs="Arial"/>
          <w:color w:val="2A2A29"/>
          <w:spacing w:val="10"/>
          <w:position w:val="-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position w:val="-1"/>
          <w:sz w:val="19"/>
          <w:szCs w:val="19"/>
        </w:rPr>
        <w:t>guidance</w:t>
      </w:r>
      <w:r>
        <w:rPr>
          <w:rFonts w:ascii="Arial" w:hAnsi="Arial" w:eastAsia="Arial" w:cs="Arial"/>
          <w:color w:val="2A2A29"/>
          <w:spacing w:val="25"/>
          <w:position w:val="-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position w:val="-1"/>
          <w:sz w:val="19"/>
          <w:szCs w:val="19"/>
        </w:rPr>
        <w:t>provided</w:t>
      </w:r>
      <w:r>
        <w:rPr>
          <w:rFonts w:ascii="Arial" w:hAnsi="Arial" w:eastAsia="Arial" w:cs="Arial"/>
          <w:color w:val="2A2A29"/>
          <w:spacing w:val="24"/>
          <w:position w:val="-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position w:val="-1"/>
          <w:sz w:val="19"/>
          <w:szCs w:val="19"/>
        </w:rPr>
        <w:t>in</w:t>
      </w:r>
      <w:r>
        <w:rPr>
          <w:rFonts w:ascii="Arial" w:hAnsi="Arial" w:eastAsia="Arial" w:cs="Arial"/>
          <w:color w:val="2A2A29"/>
          <w:spacing w:val="6"/>
          <w:position w:val="-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position w:val="-1"/>
          <w:sz w:val="19"/>
          <w:szCs w:val="19"/>
        </w:rPr>
        <w:t>the</w:t>
      </w:r>
      <w:r>
        <w:rPr>
          <w:rFonts w:ascii="Arial" w:hAnsi="Arial" w:eastAsia="Arial" w:cs="Arial"/>
          <w:color w:val="2A2A29"/>
          <w:spacing w:val="10"/>
          <w:position w:val="-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position w:val="-1"/>
          <w:sz w:val="19"/>
          <w:szCs w:val="19"/>
        </w:rPr>
        <w:t>Care</w:t>
      </w:r>
      <w:r>
        <w:rPr>
          <w:rFonts w:ascii="Arial" w:hAnsi="Arial" w:eastAsia="Arial" w:cs="Arial"/>
          <w:color w:val="2A2A29"/>
          <w:spacing w:val="14"/>
          <w:position w:val="-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position w:val="-1"/>
          <w:sz w:val="19"/>
          <w:szCs w:val="19"/>
        </w:rPr>
        <w:t>Certificate</w:t>
      </w:r>
      <w:r>
        <w:rPr>
          <w:rFonts w:ascii="Arial" w:hAnsi="Arial" w:eastAsia="Arial" w:cs="Arial"/>
          <w:color w:val="2A2A29"/>
          <w:spacing w:val="28"/>
          <w:position w:val="-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position w:val="-1"/>
          <w:sz w:val="19"/>
          <w:szCs w:val="19"/>
        </w:rPr>
        <w:t>Framework</w:t>
      </w:r>
      <w:r>
        <w:rPr>
          <w:rFonts w:ascii="Arial" w:hAnsi="Arial" w:eastAsia="Arial" w:cs="Arial"/>
          <w:color w:val="2A2A29"/>
          <w:spacing w:val="26"/>
          <w:position w:val="-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pacing w:val="-22"/>
          <w:position w:val="-1"/>
          <w:sz w:val="19"/>
          <w:szCs w:val="19"/>
        </w:rPr>
        <w:t>T</w:t>
      </w:r>
      <w:r>
        <w:rPr>
          <w:rFonts w:ascii="Arial" w:hAnsi="Arial" w:eastAsia="Arial" w:cs="Arial"/>
          <w:color w:val="2A2A29"/>
          <w:position w:val="-1"/>
          <w:sz w:val="19"/>
          <w:szCs w:val="19"/>
        </w:rPr>
        <w:t>echnical</w:t>
      </w:r>
      <w:r>
        <w:rPr>
          <w:rFonts w:ascii="Arial" w:hAnsi="Arial" w:eastAsia="Arial" w:cs="Arial"/>
          <w:color w:val="2A2A29"/>
          <w:spacing w:val="26"/>
          <w:position w:val="-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w w:val="103"/>
          <w:position w:val="-1"/>
          <w:sz w:val="19"/>
          <w:szCs w:val="19"/>
        </w:rPr>
        <w:t>Document.</w:t>
      </w:r>
    </w:p>
    <w:p w:rsidR="003C31A8" w:rsidRDefault="003C31A8">
      <w:pPr>
        <w:spacing w:before="20" w:line="240" w:lineRule="exact"/>
        <w:rPr>
          <w:sz w:val="24"/>
          <w:szCs w:val="24"/>
        </w:rPr>
      </w:pPr>
    </w:p>
    <w:p w:rsidR="003C31A8" w:rsidRDefault="00FB458C">
      <w:pPr>
        <w:spacing w:before="40"/>
        <w:ind w:left="114"/>
        <w:rPr>
          <w:rFonts w:ascii="Arial" w:hAnsi="Arial" w:eastAsia="Arial" w:cs="Arial"/>
          <w:sz w:val="19"/>
          <w:szCs w:val="19"/>
        </w:rPr>
      </w:pPr>
      <w:r>
        <w:rPr>
          <w:rFonts w:ascii="Arial" w:hAnsi="Arial" w:eastAsia="Arial" w:cs="Arial"/>
          <w:b/>
          <w:color w:val="2A2A29"/>
          <w:sz w:val="19"/>
          <w:szCs w:val="19"/>
        </w:rPr>
        <w:t>Guidance</w:t>
      </w:r>
      <w:r>
        <w:rPr>
          <w:rFonts w:ascii="Arial" w:hAnsi="Arial" w:eastAsia="Arial" w:cs="Arial"/>
          <w:b/>
          <w:color w:val="2A2A29"/>
          <w:spacing w:val="28"/>
          <w:sz w:val="19"/>
          <w:szCs w:val="19"/>
        </w:rPr>
        <w:t xml:space="preserve"> </w:t>
      </w:r>
      <w:r>
        <w:rPr>
          <w:rFonts w:ascii="Arial" w:hAnsi="Arial" w:eastAsia="Arial" w:cs="Arial"/>
          <w:b/>
          <w:color w:val="2A2A29"/>
          <w:sz w:val="19"/>
          <w:szCs w:val="19"/>
        </w:rPr>
        <w:t>for</w:t>
      </w:r>
      <w:r>
        <w:rPr>
          <w:rFonts w:ascii="Arial" w:hAnsi="Arial" w:eastAsia="Arial" w:cs="Arial"/>
          <w:b/>
          <w:color w:val="2A2A29"/>
          <w:spacing w:val="10"/>
          <w:sz w:val="19"/>
          <w:szCs w:val="19"/>
        </w:rPr>
        <w:t xml:space="preserve"> </w:t>
      </w:r>
      <w:r>
        <w:rPr>
          <w:rFonts w:ascii="Arial" w:hAnsi="Arial" w:eastAsia="Arial" w:cs="Arial"/>
          <w:b/>
          <w:color w:val="2A2A29"/>
          <w:w w:val="103"/>
          <w:sz w:val="19"/>
          <w:szCs w:val="19"/>
        </w:rPr>
        <w:t>assessors</w:t>
      </w:r>
    </w:p>
    <w:p w:rsidR="003C31A8" w:rsidRDefault="00FB458C">
      <w:pPr>
        <w:spacing w:before="16" w:line="258" w:lineRule="auto"/>
        <w:ind w:left="114" w:right="554"/>
        <w:rPr>
          <w:rFonts w:ascii="Arial" w:hAnsi="Arial" w:eastAsia="Arial" w:cs="Arial"/>
          <w:sz w:val="19"/>
          <w:szCs w:val="19"/>
        </w:rPr>
      </w:pPr>
      <w:r>
        <w:rPr>
          <w:rFonts w:ascii="Arial" w:hAnsi="Arial" w:eastAsia="Arial" w:cs="Arial"/>
          <w:color w:val="2A2A29"/>
          <w:sz w:val="19"/>
          <w:szCs w:val="19"/>
        </w:rPr>
        <w:t>Assessors</w:t>
      </w:r>
      <w:r>
        <w:rPr>
          <w:rFonts w:ascii="Arial" w:hAnsi="Arial" w:eastAsia="Arial" w:cs="Arial"/>
          <w:color w:val="2A2A29"/>
          <w:spacing w:val="28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must</w:t>
      </w:r>
      <w:r>
        <w:rPr>
          <w:rFonts w:ascii="Arial" w:hAnsi="Arial" w:eastAsia="Arial" w:cs="Arial"/>
          <w:color w:val="2A2A29"/>
          <w:spacing w:val="14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ensure</w:t>
      </w:r>
      <w:r>
        <w:rPr>
          <w:rFonts w:ascii="Arial" w:hAnsi="Arial" w:eastAsia="Arial" w:cs="Arial"/>
          <w:color w:val="2A2A29"/>
          <w:spacing w:val="19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that</w:t>
      </w:r>
      <w:r>
        <w:rPr>
          <w:rFonts w:ascii="Arial" w:hAnsi="Arial" w:eastAsia="Arial" w:cs="Arial"/>
          <w:color w:val="2A2A29"/>
          <w:spacing w:val="1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the</w:t>
      </w:r>
      <w:r>
        <w:rPr>
          <w:rFonts w:ascii="Arial" w:hAnsi="Arial" w:eastAsia="Arial" w:cs="Arial"/>
          <w:color w:val="2A2A29"/>
          <w:spacing w:val="10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learner</w:t>
      </w:r>
      <w:r>
        <w:rPr>
          <w:rFonts w:ascii="Arial" w:hAnsi="Arial" w:eastAsia="Arial" w:cs="Arial"/>
          <w:color w:val="2A2A29"/>
          <w:spacing w:val="20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has</w:t>
      </w:r>
      <w:r>
        <w:rPr>
          <w:rFonts w:ascii="Arial" w:hAnsi="Arial" w:eastAsia="Arial" w:cs="Arial"/>
          <w:color w:val="2A2A29"/>
          <w:spacing w:val="1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produced</w:t>
      </w:r>
      <w:r>
        <w:rPr>
          <w:rFonts w:ascii="Arial" w:hAnsi="Arial" w:eastAsia="Arial" w:cs="Arial"/>
          <w:color w:val="2A2A29"/>
          <w:spacing w:val="26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evidence</w:t>
      </w:r>
      <w:r>
        <w:rPr>
          <w:rFonts w:ascii="Arial" w:hAnsi="Arial" w:eastAsia="Arial" w:cs="Arial"/>
          <w:color w:val="2A2A29"/>
          <w:spacing w:val="25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for</w:t>
      </w:r>
      <w:r>
        <w:rPr>
          <w:rFonts w:ascii="Arial" w:hAnsi="Arial" w:eastAsia="Arial" w:cs="Arial"/>
          <w:color w:val="2A2A29"/>
          <w:spacing w:val="9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each</w:t>
      </w:r>
      <w:r>
        <w:rPr>
          <w:rFonts w:ascii="Arial" w:hAnsi="Arial" w:eastAsia="Arial" w:cs="Arial"/>
          <w:color w:val="2A2A29"/>
          <w:spacing w:val="14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assessment</w:t>
      </w:r>
      <w:r>
        <w:rPr>
          <w:rFonts w:ascii="Arial" w:hAnsi="Arial" w:eastAsia="Arial" w:cs="Arial"/>
          <w:color w:val="2A2A29"/>
          <w:spacing w:val="32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criterion</w:t>
      </w:r>
      <w:r>
        <w:rPr>
          <w:rFonts w:ascii="Arial" w:hAnsi="Arial" w:eastAsia="Arial" w:cs="Arial"/>
          <w:color w:val="2A2A29"/>
          <w:spacing w:val="22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that</w:t>
      </w:r>
      <w:r>
        <w:rPr>
          <w:rFonts w:ascii="Arial" w:hAnsi="Arial" w:eastAsia="Arial" w:cs="Arial"/>
          <w:color w:val="2A2A29"/>
          <w:spacing w:val="1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is</w:t>
      </w:r>
      <w:r>
        <w:rPr>
          <w:rFonts w:ascii="Arial" w:hAnsi="Arial" w:eastAsia="Arial" w:cs="Arial"/>
          <w:color w:val="2A2A29"/>
          <w:spacing w:val="6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valid,</w:t>
      </w:r>
      <w:r>
        <w:rPr>
          <w:rFonts w:ascii="Arial" w:hAnsi="Arial" w:eastAsia="Arial" w:cs="Arial"/>
          <w:color w:val="2A2A29"/>
          <w:spacing w:val="15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authentic,</w:t>
      </w:r>
      <w:r>
        <w:rPr>
          <w:rFonts w:ascii="Arial" w:hAnsi="Arial" w:eastAsia="Arial" w:cs="Arial"/>
          <w:color w:val="2A2A29"/>
          <w:spacing w:val="27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reliable,</w:t>
      </w:r>
      <w:r>
        <w:rPr>
          <w:rFonts w:ascii="Arial" w:hAnsi="Arial" w:eastAsia="Arial" w:cs="Arial"/>
          <w:color w:val="2A2A29"/>
          <w:spacing w:val="22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current</w:t>
      </w:r>
      <w:r>
        <w:rPr>
          <w:rFonts w:ascii="Arial" w:hAnsi="Arial" w:eastAsia="Arial" w:cs="Arial"/>
          <w:color w:val="2A2A29"/>
          <w:spacing w:val="20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and</w:t>
      </w:r>
      <w:r>
        <w:rPr>
          <w:rFonts w:ascii="Arial" w:hAnsi="Arial" w:eastAsia="Arial" w:cs="Arial"/>
          <w:color w:val="2A2A29"/>
          <w:spacing w:val="1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su</w:t>
      </w:r>
      <w:r>
        <w:rPr>
          <w:rFonts w:ascii="Arial" w:hAnsi="Arial" w:eastAsia="Arial" w:cs="Arial"/>
          <w:color w:val="2A2A29"/>
          <w:spacing w:val="-4"/>
          <w:sz w:val="19"/>
          <w:szCs w:val="19"/>
        </w:rPr>
        <w:t>f</w:t>
      </w:r>
      <w:r>
        <w:rPr>
          <w:rFonts w:ascii="Arial" w:hAnsi="Arial" w:eastAsia="Arial" w:cs="Arial"/>
          <w:color w:val="2A2A29"/>
          <w:sz w:val="19"/>
          <w:szCs w:val="19"/>
        </w:rPr>
        <w:t>ficient.</w:t>
      </w:r>
      <w:r>
        <w:rPr>
          <w:rFonts w:ascii="Arial" w:hAnsi="Arial" w:eastAsia="Arial" w:cs="Arial"/>
          <w:color w:val="2A2A29"/>
          <w:spacing w:val="22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w w:val="103"/>
          <w:sz w:val="19"/>
          <w:szCs w:val="19"/>
        </w:rPr>
        <w:t xml:space="preserve">Therefore </w:t>
      </w:r>
      <w:r>
        <w:rPr>
          <w:rFonts w:ascii="Arial" w:hAnsi="Arial" w:eastAsia="Arial" w:cs="Arial"/>
          <w:color w:val="2A2A29"/>
          <w:sz w:val="19"/>
          <w:szCs w:val="19"/>
        </w:rPr>
        <w:t>assessors</w:t>
      </w:r>
      <w:r>
        <w:rPr>
          <w:rFonts w:ascii="Arial" w:hAnsi="Arial" w:eastAsia="Arial" w:cs="Arial"/>
          <w:color w:val="2A2A29"/>
          <w:spacing w:val="28"/>
          <w:sz w:val="19"/>
          <w:szCs w:val="19"/>
        </w:rPr>
        <w:t xml:space="preserve"> </w:t>
      </w:r>
      <w:r>
        <w:rPr>
          <w:rFonts w:ascii="Arial" w:hAnsi="Arial" w:eastAsia="Arial" w:cs="Arial"/>
          <w:b/>
          <w:color w:val="2A2A29"/>
          <w:sz w:val="19"/>
          <w:szCs w:val="19"/>
        </w:rPr>
        <w:t>must</w:t>
      </w:r>
      <w:r>
        <w:rPr>
          <w:rFonts w:ascii="Arial" w:hAnsi="Arial" w:eastAsia="Arial" w:cs="Arial"/>
          <w:b/>
          <w:color w:val="2A2A29"/>
          <w:spacing w:val="16"/>
          <w:sz w:val="19"/>
          <w:szCs w:val="19"/>
        </w:rPr>
        <w:t xml:space="preserve"> </w:t>
      </w:r>
      <w:r>
        <w:rPr>
          <w:rFonts w:ascii="Arial" w:hAnsi="Arial" w:eastAsia="Arial" w:cs="Arial"/>
          <w:b/>
          <w:color w:val="2A2A29"/>
          <w:sz w:val="19"/>
          <w:szCs w:val="19"/>
        </w:rPr>
        <w:t>not</w:t>
      </w:r>
      <w:r>
        <w:rPr>
          <w:rFonts w:ascii="Arial" w:hAnsi="Arial" w:eastAsia="Arial" w:cs="Arial"/>
          <w:b/>
          <w:color w:val="2A2A29"/>
          <w:spacing w:val="11"/>
          <w:sz w:val="19"/>
          <w:szCs w:val="19"/>
        </w:rPr>
        <w:t xml:space="preserve"> </w:t>
      </w:r>
      <w:r>
        <w:rPr>
          <w:rFonts w:ascii="Arial" w:hAnsi="Arial" w:eastAsia="Arial" w:cs="Arial"/>
          <w:b/>
          <w:color w:val="2A2A29"/>
          <w:sz w:val="19"/>
          <w:szCs w:val="19"/>
        </w:rPr>
        <w:t>assume</w:t>
      </w:r>
      <w:r>
        <w:rPr>
          <w:rFonts w:ascii="Arial" w:hAnsi="Arial" w:eastAsia="Arial" w:cs="Arial"/>
          <w:b/>
          <w:color w:val="2A2A29"/>
          <w:spacing w:val="23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that</w:t>
      </w:r>
      <w:r>
        <w:rPr>
          <w:rFonts w:ascii="Arial" w:hAnsi="Arial" w:eastAsia="Arial" w:cs="Arial"/>
          <w:color w:val="2A2A29"/>
          <w:spacing w:val="1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if</w:t>
      </w:r>
      <w:r>
        <w:rPr>
          <w:rFonts w:ascii="Arial" w:hAnsi="Arial" w:eastAsia="Arial" w:cs="Arial"/>
          <w:color w:val="2A2A29"/>
          <w:spacing w:val="5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the</w:t>
      </w:r>
      <w:r>
        <w:rPr>
          <w:rFonts w:ascii="Arial" w:hAnsi="Arial" w:eastAsia="Arial" w:cs="Arial"/>
          <w:color w:val="2A2A29"/>
          <w:spacing w:val="10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mapping</w:t>
      </w:r>
      <w:r>
        <w:rPr>
          <w:rFonts w:ascii="Arial" w:hAnsi="Arial" w:eastAsia="Arial" w:cs="Arial"/>
          <w:color w:val="2A2A29"/>
          <w:spacing w:val="24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document</w:t>
      </w:r>
      <w:r>
        <w:rPr>
          <w:rFonts w:ascii="Arial" w:hAnsi="Arial" w:eastAsia="Arial" w:cs="Arial"/>
          <w:color w:val="2A2A29"/>
          <w:spacing w:val="27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indicates</w:t>
      </w:r>
      <w:r>
        <w:rPr>
          <w:rFonts w:ascii="Arial" w:hAnsi="Arial" w:eastAsia="Arial" w:cs="Arial"/>
          <w:color w:val="2A2A29"/>
          <w:spacing w:val="24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a</w:t>
      </w:r>
      <w:r>
        <w:rPr>
          <w:rFonts w:ascii="Arial" w:hAnsi="Arial" w:eastAsia="Arial" w:cs="Arial"/>
          <w:color w:val="2A2A29"/>
          <w:spacing w:val="5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criterion</w:t>
      </w:r>
      <w:r>
        <w:rPr>
          <w:rFonts w:ascii="Arial" w:hAnsi="Arial" w:eastAsia="Arial" w:cs="Arial"/>
          <w:color w:val="2A2A29"/>
          <w:spacing w:val="22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could</w:t>
      </w:r>
      <w:r>
        <w:rPr>
          <w:rFonts w:ascii="Arial" w:hAnsi="Arial" w:eastAsia="Arial" w:cs="Arial"/>
          <w:color w:val="2A2A29"/>
          <w:spacing w:val="16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have</w:t>
      </w:r>
      <w:r>
        <w:rPr>
          <w:rFonts w:ascii="Arial" w:hAnsi="Arial" w:eastAsia="Arial" w:cs="Arial"/>
          <w:color w:val="2A2A29"/>
          <w:spacing w:val="14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already</w:t>
      </w:r>
      <w:r>
        <w:rPr>
          <w:rFonts w:ascii="Arial" w:hAnsi="Arial" w:eastAsia="Arial" w:cs="Arial"/>
          <w:color w:val="2A2A29"/>
          <w:spacing w:val="2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been</w:t>
      </w:r>
      <w:r>
        <w:rPr>
          <w:rFonts w:ascii="Arial" w:hAnsi="Arial" w:eastAsia="Arial" w:cs="Arial"/>
          <w:color w:val="2A2A29"/>
          <w:spacing w:val="15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achieved,</w:t>
      </w:r>
      <w:r>
        <w:rPr>
          <w:rFonts w:ascii="Arial" w:hAnsi="Arial" w:eastAsia="Arial" w:cs="Arial"/>
          <w:color w:val="2A2A29"/>
          <w:spacing w:val="26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the</w:t>
      </w:r>
      <w:r>
        <w:rPr>
          <w:rFonts w:ascii="Arial" w:hAnsi="Arial" w:eastAsia="Arial" w:cs="Arial"/>
          <w:color w:val="2A2A29"/>
          <w:spacing w:val="10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mapped</w:t>
      </w:r>
      <w:r>
        <w:rPr>
          <w:rFonts w:ascii="Arial" w:hAnsi="Arial" w:eastAsia="Arial" w:cs="Arial"/>
          <w:color w:val="2A2A29"/>
          <w:spacing w:val="23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criteria</w:t>
      </w:r>
      <w:r>
        <w:rPr>
          <w:rFonts w:ascii="Arial" w:hAnsi="Arial" w:eastAsia="Arial" w:cs="Arial"/>
          <w:color w:val="2A2A29"/>
          <w:spacing w:val="19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within</w:t>
      </w:r>
      <w:r>
        <w:rPr>
          <w:rFonts w:ascii="Arial" w:hAnsi="Arial" w:eastAsia="Arial" w:cs="Arial"/>
          <w:color w:val="2A2A29"/>
          <w:spacing w:val="17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the</w:t>
      </w:r>
      <w:r>
        <w:rPr>
          <w:rFonts w:ascii="Arial" w:hAnsi="Arial" w:eastAsia="Arial" w:cs="Arial"/>
          <w:color w:val="2A2A29"/>
          <w:spacing w:val="10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QCF</w:t>
      </w:r>
      <w:r>
        <w:rPr>
          <w:rFonts w:ascii="Arial" w:hAnsi="Arial" w:eastAsia="Arial" w:cs="Arial"/>
          <w:color w:val="2A2A29"/>
          <w:spacing w:val="14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unit</w:t>
      </w:r>
      <w:r>
        <w:rPr>
          <w:rFonts w:ascii="Arial" w:hAnsi="Arial" w:eastAsia="Arial" w:cs="Arial"/>
          <w:color w:val="2A2A29"/>
          <w:spacing w:val="1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w w:val="103"/>
          <w:sz w:val="19"/>
          <w:szCs w:val="19"/>
        </w:rPr>
        <w:t xml:space="preserve">should </w:t>
      </w:r>
      <w:r>
        <w:rPr>
          <w:rFonts w:ascii="Arial" w:hAnsi="Arial" w:eastAsia="Arial" w:cs="Arial"/>
          <w:color w:val="2A2A29"/>
          <w:sz w:val="19"/>
          <w:szCs w:val="19"/>
        </w:rPr>
        <w:t>automatically</w:t>
      </w:r>
      <w:r>
        <w:rPr>
          <w:rFonts w:ascii="Arial" w:hAnsi="Arial" w:eastAsia="Arial" w:cs="Arial"/>
          <w:color w:val="2A2A29"/>
          <w:spacing w:val="35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be</w:t>
      </w:r>
      <w:r>
        <w:rPr>
          <w:rFonts w:ascii="Arial" w:hAnsi="Arial" w:eastAsia="Arial" w:cs="Arial"/>
          <w:color w:val="2A2A29"/>
          <w:spacing w:val="8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awarded.</w:t>
      </w:r>
      <w:r>
        <w:rPr>
          <w:rFonts w:ascii="Arial" w:hAnsi="Arial" w:eastAsia="Arial" w:cs="Arial"/>
          <w:color w:val="2A2A29"/>
          <w:spacing w:val="25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Learners</w:t>
      </w:r>
      <w:r>
        <w:rPr>
          <w:rFonts w:ascii="Arial" w:hAnsi="Arial" w:eastAsia="Arial" w:cs="Arial"/>
          <w:color w:val="2A2A29"/>
          <w:spacing w:val="24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and</w:t>
      </w:r>
      <w:r>
        <w:rPr>
          <w:rFonts w:ascii="Arial" w:hAnsi="Arial" w:eastAsia="Arial" w:cs="Arial"/>
          <w:color w:val="2A2A29"/>
          <w:spacing w:val="1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assessors</w:t>
      </w:r>
      <w:r>
        <w:rPr>
          <w:rFonts w:ascii="Arial" w:hAnsi="Arial" w:eastAsia="Arial" w:cs="Arial"/>
          <w:color w:val="2A2A29"/>
          <w:spacing w:val="28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are</w:t>
      </w:r>
      <w:r>
        <w:rPr>
          <w:rFonts w:ascii="Arial" w:hAnsi="Arial" w:eastAsia="Arial" w:cs="Arial"/>
          <w:color w:val="2A2A29"/>
          <w:spacing w:val="10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responsible</w:t>
      </w:r>
      <w:r>
        <w:rPr>
          <w:rFonts w:ascii="Arial" w:hAnsi="Arial" w:eastAsia="Arial" w:cs="Arial"/>
          <w:color w:val="2A2A29"/>
          <w:spacing w:val="3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for</w:t>
      </w:r>
      <w:r>
        <w:rPr>
          <w:rFonts w:ascii="Arial" w:hAnsi="Arial" w:eastAsia="Arial" w:cs="Arial"/>
          <w:color w:val="2A2A29"/>
          <w:spacing w:val="9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ensuring</w:t>
      </w:r>
      <w:r>
        <w:rPr>
          <w:rFonts w:ascii="Arial" w:hAnsi="Arial" w:eastAsia="Arial" w:cs="Arial"/>
          <w:color w:val="2A2A29"/>
          <w:spacing w:val="24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that</w:t>
      </w:r>
      <w:r>
        <w:rPr>
          <w:rFonts w:ascii="Arial" w:hAnsi="Arial" w:eastAsia="Arial" w:cs="Arial"/>
          <w:color w:val="2A2A29"/>
          <w:spacing w:val="1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the</w:t>
      </w:r>
      <w:r>
        <w:rPr>
          <w:rFonts w:ascii="Arial" w:hAnsi="Arial" w:eastAsia="Arial" w:cs="Arial"/>
          <w:color w:val="2A2A29"/>
          <w:spacing w:val="10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outcomes</w:t>
      </w:r>
      <w:r>
        <w:rPr>
          <w:rFonts w:ascii="Arial" w:hAnsi="Arial" w:eastAsia="Arial" w:cs="Arial"/>
          <w:color w:val="2A2A29"/>
          <w:spacing w:val="27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and</w:t>
      </w:r>
      <w:r>
        <w:rPr>
          <w:rFonts w:ascii="Arial" w:hAnsi="Arial" w:eastAsia="Arial" w:cs="Arial"/>
          <w:color w:val="2A2A29"/>
          <w:spacing w:val="1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criteria</w:t>
      </w:r>
      <w:r>
        <w:rPr>
          <w:rFonts w:ascii="Arial" w:hAnsi="Arial" w:eastAsia="Arial" w:cs="Arial"/>
          <w:color w:val="2A2A29"/>
          <w:spacing w:val="19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within</w:t>
      </w:r>
      <w:r>
        <w:rPr>
          <w:rFonts w:ascii="Arial" w:hAnsi="Arial" w:eastAsia="Arial" w:cs="Arial"/>
          <w:color w:val="2A2A29"/>
          <w:spacing w:val="17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the</w:t>
      </w:r>
      <w:r>
        <w:rPr>
          <w:rFonts w:ascii="Arial" w:hAnsi="Arial" w:eastAsia="Arial" w:cs="Arial"/>
          <w:color w:val="2A2A29"/>
          <w:spacing w:val="10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QCF</w:t>
      </w:r>
      <w:r>
        <w:rPr>
          <w:rFonts w:ascii="Arial" w:hAnsi="Arial" w:eastAsia="Arial" w:cs="Arial"/>
          <w:color w:val="2A2A29"/>
          <w:spacing w:val="14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unit</w:t>
      </w:r>
      <w:r>
        <w:rPr>
          <w:rFonts w:ascii="Arial" w:hAnsi="Arial" w:eastAsia="Arial" w:cs="Arial"/>
          <w:color w:val="2A2A29"/>
          <w:spacing w:val="1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and</w:t>
      </w:r>
      <w:r>
        <w:rPr>
          <w:rFonts w:ascii="Arial" w:hAnsi="Arial" w:eastAsia="Arial" w:cs="Arial"/>
          <w:color w:val="2A2A29"/>
          <w:spacing w:val="1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standards</w:t>
      </w:r>
      <w:r>
        <w:rPr>
          <w:rFonts w:ascii="Arial" w:hAnsi="Arial" w:eastAsia="Arial" w:cs="Arial"/>
          <w:color w:val="2A2A29"/>
          <w:spacing w:val="27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below</w:t>
      </w:r>
      <w:r>
        <w:rPr>
          <w:rFonts w:ascii="Arial" w:hAnsi="Arial" w:eastAsia="Arial" w:cs="Arial"/>
          <w:color w:val="2A2A29"/>
          <w:spacing w:val="17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have</w:t>
      </w:r>
      <w:r>
        <w:rPr>
          <w:rFonts w:ascii="Arial" w:hAnsi="Arial" w:eastAsia="Arial" w:cs="Arial"/>
          <w:color w:val="2A2A29"/>
          <w:spacing w:val="14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w w:val="103"/>
          <w:sz w:val="19"/>
          <w:szCs w:val="19"/>
        </w:rPr>
        <w:t xml:space="preserve">been </w:t>
      </w:r>
      <w:r>
        <w:rPr>
          <w:rFonts w:ascii="Arial" w:hAnsi="Arial" w:eastAsia="Arial" w:cs="Arial"/>
          <w:color w:val="2A2A29"/>
          <w:sz w:val="19"/>
          <w:szCs w:val="19"/>
        </w:rPr>
        <w:t>achieved</w:t>
      </w:r>
      <w:r>
        <w:rPr>
          <w:rFonts w:ascii="Arial" w:hAnsi="Arial" w:eastAsia="Arial" w:cs="Arial"/>
          <w:color w:val="2A2A29"/>
          <w:spacing w:val="25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to</w:t>
      </w:r>
      <w:r>
        <w:rPr>
          <w:rFonts w:ascii="Arial" w:hAnsi="Arial" w:eastAsia="Arial" w:cs="Arial"/>
          <w:color w:val="2A2A29"/>
          <w:spacing w:val="7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the</w:t>
      </w:r>
      <w:r>
        <w:rPr>
          <w:rFonts w:ascii="Arial" w:hAnsi="Arial" w:eastAsia="Arial" w:cs="Arial"/>
          <w:color w:val="2A2A29"/>
          <w:spacing w:val="10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required</w:t>
      </w:r>
      <w:r>
        <w:rPr>
          <w:rFonts w:ascii="Arial" w:hAnsi="Arial" w:eastAsia="Arial" w:cs="Arial"/>
          <w:color w:val="2A2A29"/>
          <w:spacing w:val="23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standard.</w:t>
      </w:r>
      <w:r>
        <w:rPr>
          <w:rFonts w:ascii="Arial" w:hAnsi="Arial" w:eastAsia="Arial" w:cs="Arial"/>
          <w:color w:val="2A2A29"/>
          <w:spacing w:val="26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For</w:t>
      </w:r>
      <w:r>
        <w:rPr>
          <w:rFonts w:ascii="Arial" w:hAnsi="Arial" w:eastAsia="Arial" w:cs="Arial"/>
          <w:color w:val="2A2A29"/>
          <w:spacing w:val="1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reference,</w:t>
      </w:r>
      <w:r>
        <w:rPr>
          <w:rFonts w:ascii="Arial" w:hAnsi="Arial" w:eastAsia="Arial" w:cs="Arial"/>
          <w:color w:val="2A2A29"/>
          <w:spacing w:val="28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within</w:t>
      </w:r>
      <w:r>
        <w:rPr>
          <w:rFonts w:ascii="Arial" w:hAnsi="Arial" w:eastAsia="Arial" w:cs="Arial"/>
          <w:color w:val="2A2A29"/>
          <w:spacing w:val="17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the</w:t>
      </w:r>
      <w:r>
        <w:rPr>
          <w:rFonts w:ascii="Arial" w:hAnsi="Arial" w:eastAsia="Arial" w:cs="Arial"/>
          <w:color w:val="2A2A29"/>
          <w:spacing w:val="10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column</w:t>
      </w:r>
      <w:r>
        <w:rPr>
          <w:rFonts w:ascii="Arial" w:hAnsi="Arial" w:eastAsia="Arial" w:cs="Arial"/>
          <w:color w:val="2A2A29"/>
          <w:spacing w:val="20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that</w:t>
      </w:r>
      <w:r>
        <w:rPr>
          <w:rFonts w:ascii="Arial" w:hAnsi="Arial" w:eastAsia="Arial" w:cs="Arial"/>
          <w:color w:val="2A2A29"/>
          <w:spacing w:val="1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refers</w:t>
      </w:r>
      <w:r>
        <w:rPr>
          <w:rFonts w:ascii="Arial" w:hAnsi="Arial" w:eastAsia="Arial" w:cs="Arial"/>
          <w:color w:val="2A2A29"/>
          <w:spacing w:val="17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to</w:t>
      </w:r>
      <w:r>
        <w:rPr>
          <w:rFonts w:ascii="Arial" w:hAnsi="Arial" w:eastAsia="Arial" w:cs="Arial"/>
          <w:color w:val="2A2A29"/>
          <w:spacing w:val="7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coverage</w:t>
      </w:r>
      <w:r>
        <w:rPr>
          <w:rFonts w:ascii="Arial" w:hAnsi="Arial" w:eastAsia="Arial" w:cs="Arial"/>
          <w:color w:val="2A2A29"/>
          <w:spacing w:val="25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of</w:t>
      </w:r>
      <w:r>
        <w:rPr>
          <w:rFonts w:ascii="Arial" w:hAnsi="Arial" w:eastAsia="Arial" w:cs="Arial"/>
          <w:color w:val="2A2A29"/>
          <w:spacing w:val="7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the</w:t>
      </w:r>
      <w:r>
        <w:rPr>
          <w:rFonts w:ascii="Arial" w:hAnsi="Arial" w:eastAsia="Arial" w:cs="Arial"/>
          <w:color w:val="2A2A29"/>
          <w:spacing w:val="10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relevant</w:t>
      </w:r>
      <w:r>
        <w:rPr>
          <w:rFonts w:ascii="Arial" w:hAnsi="Arial" w:eastAsia="Arial" w:cs="Arial"/>
          <w:color w:val="2A2A29"/>
          <w:spacing w:val="22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QCF</w:t>
      </w:r>
      <w:r>
        <w:rPr>
          <w:rFonts w:ascii="Arial" w:hAnsi="Arial" w:eastAsia="Arial" w:cs="Arial"/>
          <w:color w:val="2A2A29"/>
          <w:spacing w:val="14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unit,</w:t>
      </w:r>
      <w:r>
        <w:rPr>
          <w:rFonts w:ascii="Arial" w:hAnsi="Arial" w:eastAsia="Arial" w:cs="Arial"/>
          <w:color w:val="2A2A29"/>
          <w:spacing w:val="13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a</w:t>
      </w:r>
      <w:r>
        <w:rPr>
          <w:rFonts w:ascii="Arial" w:hAnsi="Arial" w:eastAsia="Arial" w:cs="Arial"/>
          <w:color w:val="2A2A29"/>
          <w:spacing w:val="5"/>
          <w:sz w:val="19"/>
          <w:szCs w:val="19"/>
        </w:rPr>
        <w:t xml:space="preserve"> </w:t>
      </w:r>
      <w:r>
        <w:rPr>
          <w:rFonts w:ascii="Arial" w:hAnsi="Arial" w:eastAsia="Arial" w:cs="Arial"/>
          <w:b/>
          <w:color w:val="2A2A29"/>
          <w:sz w:val="19"/>
          <w:szCs w:val="19"/>
        </w:rPr>
        <w:t>P</w:t>
      </w:r>
      <w:r>
        <w:rPr>
          <w:rFonts w:ascii="Arial" w:hAnsi="Arial" w:eastAsia="Arial" w:cs="Arial"/>
          <w:b/>
          <w:color w:val="2A2A29"/>
          <w:spacing w:val="6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indicates</w:t>
      </w:r>
      <w:r>
        <w:rPr>
          <w:rFonts w:ascii="Arial" w:hAnsi="Arial" w:eastAsia="Arial" w:cs="Arial"/>
          <w:color w:val="2A2A29"/>
          <w:spacing w:val="24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that</w:t>
      </w:r>
      <w:r>
        <w:rPr>
          <w:rFonts w:ascii="Arial" w:hAnsi="Arial" w:eastAsia="Arial" w:cs="Arial"/>
          <w:color w:val="2A2A29"/>
          <w:spacing w:val="1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the</w:t>
      </w:r>
      <w:r>
        <w:rPr>
          <w:rFonts w:ascii="Arial" w:hAnsi="Arial" w:eastAsia="Arial" w:cs="Arial"/>
          <w:color w:val="2A2A29"/>
          <w:spacing w:val="10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Care</w:t>
      </w:r>
      <w:r>
        <w:rPr>
          <w:rFonts w:ascii="Arial" w:hAnsi="Arial" w:eastAsia="Arial" w:cs="Arial"/>
          <w:color w:val="2A2A29"/>
          <w:spacing w:val="14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Certificate</w:t>
      </w:r>
      <w:r>
        <w:rPr>
          <w:rFonts w:ascii="Arial" w:hAnsi="Arial" w:eastAsia="Arial" w:cs="Arial"/>
          <w:color w:val="2A2A29"/>
          <w:spacing w:val="28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w w:val="103"/>
          <w:sz w:val="19"/>
          <w:szCs w:val="19"/>
        </w:rPr>
        <w:t xml:space="preserve">criteria </w:t>
      </w:r>
      <w:r>
        <w:rPr>
          <w:rFonts w:ascii="Arial" w:hAnsi="Arial" w:eastAsia="Arial" w:cs="Arial"/>
          <w:color w:val="2A2A29"/>
          <w:sz w:val="19"/>
          <w:szCs w:val="19"/>
        </w:rPr>
        <w:t>provides</w:t>
      </w:r>
      <w:r>
        <w:rPr>
          <w:rFonts w:ascii="Arial" w:hAnsi="Arial" w:eastAsia="Arial" w:cs="Arial"/>
          <w:color w:val="2A2A29"/>
          <w:spacing w:val="24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partial</w:t>
      </w:r>
      <w:r>
        <w:rPr>
          <w:rFonts w:ascii="Arial" w:hAnsi="Arial" w:eastAsia="Arial" w:cs="Arial"/>
          <w:color w:val="2A2A29"/>
          <w:spacing w:val="18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coverage</w:t>
      </w:r>
      <w:r>
        <w:rPr>
          <w:rFonts w:ascii="Arial" w:hAnsi="Arial" w:eastAsia="Arial" w:cs="Arial"/>
          <w:color w:val="2A2A29"/>
          <w:spacing w:val="25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of</w:t>
      </w:r>
      <w:r>
        <w:rPr>
          <w:rFonts w:ascii="Arial" w:hAnsi="Arial" w:eastAsia="Arial" w:cs="Arial"/>
          <w:color w:val="2A2A29"/>
          <w:spacing w:val="7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the</w:t>
      </w:r>
      <w:r>
        <w:rPr>
          <w:rFonts w:ascii="Arial" w:hAnsi="Arial" w:eastAsia="Arial" w:cs="Arial"/>
          <w:color w:val="2A2A29"/>
          <w:spacing w:val="10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relevant</w:t>
      </w:r>
      <w:r>
        <w:rPr>
          <w:rFonts w:ascii="Arial" w:hAnsi="Arial" w:eastAsia="Arial" w:cs="Arial"/>
          <w:color w:val="2A2A29"/>
          <w:spacing w:val="22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criteria</w:t>
      </w:r>
      <w:r>
        <w:rPr>
          <w:rFonts w:ascii="Arial" w:hAnsi="Arial" w:eastAsia="Arial" w:cs="Arial"/>
          <w:color w:val="2A2A29"/>
          <w:spacing w:val="19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within</w:t>
      </w:r>
      <w:r>
        <w:rPr>
          <w:rFonts w:ascii="Arial" w:hAnsi="Arial" w:eastAsia="Arial" w:cs="Arial"/>
          <w:color w:val="2A2A29"/>
          <w:spacing w:val="17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the</w:t>
      </w:r>
      <w:r>
        <w:rPr>
          <w:rFonts w:ascii="Arial" w:hAnsi="Arial" w:eastAsia="Arial" w:cs="Arial"/>
          <w:color w:val="2A2A29"/>
          <w:spacing w:val="10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QCF</w:t>
      </w:r>
      <w:r>
        <w:rPr>
          <w:rFonts w:ascii="Arial" w:hAnsi="Arial" w:eastAsia="Arial" w:cs="Arial"/>
          <w:color w:val="2A2A29"/>
          <w:spacing w:val="14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unit,</w:t>
      </w:r>
      <w:r>
        <w:rPr>
          <w:rFonts w:ascii="Arial" w:hAnsi="Arial" w:eastAsia="Arial" w:cs="Arial"/>
          <w:color w:val="2A2A29"/>
          <w:spacing w:val="13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whereas</w:t>
      </w:r>
      <w:r>
        <w:rPr>
          <w:rFonts w:ascii="Arial" w:hAnsi="Arial" w:eastAsia="Arial" w:cs="Arial"/>
          <w:color w:val="2A2A29"/>
          <w:spacing w:val="24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an</w:t>
      </w:r>
      <w:r>
        <w:rPr>
          <w:rFonts w:ascii="Arial" w:hAnsi="Arial" w:eastAsia="Arial" w:cs="Arial"/>
          <w:color w:val="2A2A29"/>
          <w:spacing w:val="8"/>
          <w:sz w:val="19"/>
          <w:szCs w:val="19"/>
        </w:rPr>
        <w:t xml:space="preserve"> </w:t>
      </w:r>
      <w:r>
        <w:rPr>
          <w:rFonts w:ascii="Arial" w:hAnsi="Arial" w:eastAsia="Arial" w:cs="Arial"/>
          <w:b/>
          <w:color w:val="2A2A29"/>
          <w:sz w:val="19"/>
          <w:szCs w:val="19"/>
        </w:rPr>
        <w:t>F</w:t>
      </w:r>
      <w:r>
        <w:rPr>
          <w:rFonts w:ascii="Arial" w:hAnsi="Arial" w:eastAsia="Arial" w:cs="Arial"/>
          <w:b/>
          <w:color w:val="2A2A29"/>
          <w:spacing w:val="5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indicates</w:t>
      </w:r>
      <w:r>
        <w:rPr>
          <w:rFonts w:ascii="Arial" w:hAnsi="Arial" w:eastAsia="Arial" w:cs="Arial"/>
          <w:color w:val="2A2A29"/>
          <w:spacing w:val="24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full</w:t>
      </w:r>
      <w:r>
        <w:rPr>
          <w:rFonts w:ascii="Arial" w:hAnsi="Arial" w:eastAsia="Arial" w:cs="Arial"/>
          <w:color w:val="2A2A29"/>
          <w:spacing w:val="9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w w:val="103"/>
          <w:sz w:val="19"/>
          <w:szCs w:val="19"/>
        </w:rPr>
        <w:t>coverage.</w:t>
      </w:r>
    </w:p>
    <w:p w:rsidR="003C31A8" w:rsidRDefault="003C31A8">
      <w:pPr>
        <w:spacing w:before="16" w:line="220" w:lineRule="exact"/>
        <w:rPr>
          <w:sz w:val="22"/>
          <w:szCs w:val="22"/>
        </w:rPr>
      </w:pPr>
    </w:p>
    <w:p w:rsidR="003C31A8" w:rsidRDefault="00FB458C">
      <w:pPr>
        <w:spacing w:line="258" w:lineRule="auto"/>
        <w:ind w:left="114" w:right="348"/>
        <w:jc w:val="both"/>
        <w:rPr>
          <w:rFonts w:ascii="Arial" w:hAnsi="Arial" w:eastAsia="Arial" w:cs="Arial"/>
          <w:sz w:val="19"/>
          <w:szCs w:val="19"/>
        </w:rPr>
      </w:pPr>
      <w:r>
        <w:rPr>
          <w:rFonts w:ascii="Arial" w:hAnsi="Arial" w:eastAsia="Arial" w:cs="Arial"/>
          <w:color w:val="2A2A29"/>
          <w:sz w:val="19"/>
          <w:szCs w:val="19"/>
        </w:rPr>
        <w:t>The</w:t>
      </w:r>
      <w:r>
        <w:rPr>
          <w:rFonts w:ascii="Arial" w:hAnsi="Arial" w:eastAsia="Arial" w:cs="Arial"/>
          <w:color w:val="2A2A29"/>
          <w:spacing w:val="6"/>
          <w:sz w:val="19"/>
          <w:szCs w:val="19"/>
        </w:rPr>
        <w:t xml:space="preserve"> </w:t>
      </w:r>
      <w:r>
        <w:rPr>
          <w:rFonts w:ascii="Arial" w:hAnsi="Arial" w:eastAsia="Arial" w:cs="Arial"/>
          <w:b/>
          <w:color w:val="2A2A29"/>
          <w:sz w:val="19"/>
          <w:szCs w:val="19"/>
        </w:rPr>
        <w:t>Assessment</w:t>
      </w:r>
      <w:r>
        <w:rPr>
          <w:rFonts w:ascii="Arial" w:hAnsi="Arial" w:eastAsia="Arial" w:cs="Arial"/>
          <w:b/>
          <w:color w:val="2A2A29"/>
          <w:spacing w:val="29"/>
          <w:sz w:val="19"/>
          <w:szCs w:val="19"/>
        </w:rPr>
        <w:t xml:space="preserve"> </w:t>
      </w:r>
      <w:r>
        <w:rPr>
          <w:rFonts w:ascii="Arial" w:hAnsi="Arial" w:eastAsia="Arial" w:cs="Arial"/>
          <w:b/>
          <w:color w:val="2A2A29"/>
          <w:sz w:val="19"/>
          <w:szCs w:val="19"/>
        </w:rPr>
        <w:t>method</w:t>
      </w:r>
      <w:r>
        <w:rPr>
          <w:rFonts w:ascii="Arial" w:hAnsi="Arial" w:eastAsia="Arial" w:cs="Arial"/>
          <w:b/>
          <w:color w:val="2A2A29"/>
          <w:spacing w:val="16"/>
          <w:sz w:val="19"/>
          <w:szCs w:val="19"/>
        </w:rPr>
        <w:t xml:space="preserve"> </w:t>
      </w:r>
      <w:r>
        <w:rPr>
          <w:rFonts w:ascii="Arial" w:hAnsi="Arial" w:eastAsia="Arial" w:cs="Arial"/>
          <w:b/>
          <w:color w:val="2A2A29"/>
          <w:sz w:val="19"/>
          <w:szCs w:val="19"/>
        </w:rPr>
        <w:t>used</w:t>
      </w:r>
      <w:r>
        <w:rPr>
          <w:rFonts w:ascii="Arial" w:hAnsi="Arial" w:eastAsia="Arial" w:cs="Arial"/>
          <w:b/>
          <w:color w:val="2A2A29"/>
          <w:spacing w:val="9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column</w:t>
      </w:r>
      <w:r>
        <w:rPr>
          <w:rFonts w:ascii="Arial" w:hAnsi="Arial" w:eastAsia="Arial" w:cs="Arial"/>
          <w:color w:val="2A2A29"/>
          <w:spacing w:val="14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is included</w:t>
      </w:r>
      <w:r>
        <w:rPr>
          <w:rFonts w:ascii="Arial" w:hAnsi="Arial" w:eastAsia="Arial" w:cs="Arial"/>
          <w:color w:val="2A2A29"/>
          <w:spacing w:val="17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to</w:t>
      </w:r>
      <w:r>
        <w:rPr>
          <w:rFonts w:ascii="Arial" w:hAnsi="Arial" w:eastAsia="Arial" w:cs="Arial"/>
          <w:color w:val="2A2A29"/>
          <w:spacing w:val="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allow</w:t>
      </w:r>
      <w:r>
        <w:rPr>
          <w:rFonts w:ascii="Arial" w:hAnsi="Arial" w:eastAsia="Arial" w:cs="Arial"/>
          <w:color w:val="2A2A29"/>
          <w:spacing w:val="9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assessors</w:t>
      </w:r>
      <w:r>
        <w:rPr>
          <w:rFonts w:ascii="Arial" w:hAnsi="Arial" w:eastAsia="Arial" w:cs="Arial"/>
          <w:color w:val="2A2A29"/>
          <w:spacing w:val="22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to</w:t>
      </w:r>
      <w:r>
        <w:rPr>
          <w:rFonts w:ascii="Arial" w:hAnsi="Arial" w:eastAsia="Arial" w:cs="Arial"/>
          <w:color w:val="2A2A29"/>
          <w:spacing w:val="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provide</w:t>
      </w:r>
      <w:r>
        <w:rPr>
          <w:rFonts w:ascii="Arial" w:hAnsi="Arial" w:eastAsia="Arial" w:cs="Arial"/>
          <w:color w:val="2A2A29"/>
          <w:spacing w:val="15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evidence</w:t>
      </w:r>
      <w:r>
        <w:rPr>
          <w:rFonts w:ascii="Arial" w:hAnsi="Arial" w:eastAsia="Arial" w:cs="Arial"/>
          <w:color w:val="2A2A29"/>
          <w:spacing w:val="19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of</w:t>
      </w:r>
      <w:r>
        <w:rPr>
          <w:rFonts w:ascii="Arial" w:hAnsi="Arial" w:eastAsia="Arial" w:cs="Arial"/>
          <w:color w:val="2A2A29"/>
          <w:spacing w:val="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the</w:t>
      </w:r>
      <w:r>
        <w:rPr>
          <w:rFonts w:ascii="Arial" w:hAnsi="Arial" w:eastAsia="Arial" w:cs="Arial"/>
          <w:color w:val="2A2A29"/>
          <w:spacing w:val="4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type</w:t>
      </w:r>
      <w:r>
        <w:rPr>
          <w:rFonts w:ascii="Arial" w:hAnsi="Arial" w:eastAsia="Arial" w:cs="Arial"/>
          <w:color w:val="2A2A29"/>
          <w:spacing w:val="7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of</w:t>
      </w:r>
      <w:r>
        <w:rPr>
          <w:rFonts w:ascii="Arial" w:hAnsi="Arial" w:eastAsia="Arial" w:cs="Arial"/>
          <w:color w:val="2A2A29"/>
          <w:spacing w:val="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assessment</w:t>
      </w:r>
      <w:r>
        <w:rPr>
          <w:rFonts w:ascii="Arial" w:hAnsi="Arial" w:eastAsia="Arial" w:cs="Arial"/>
          <w:color w:val="2A2A29"/>
          <w:spacing w:val="26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method</w:t>
      </w:r>
      <w:r>
        <w:rPr>
          <w:rFonts w:ascii="Arial" w:hAnsi="Arial" w:eastAsia="Arial" w:cs="Arial"/>
          <w:color w:val="2A2A29"/>
          <w:spacing w:val="15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that</w:t>
      </w:r>
      <w:r>
        <w:rPr>
          <w:rFonts w:ascii="Arial" w:hAnsi="Arial" w:eastAsia="Arial" w:cs="Arial"/>
          <w:color w:val="2A2A29"/>
          <w:spacing w:val="5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has</w:t>
      </w:r>
      <w:r>
        <w:rPr>
          <w:rFonts w:ascii="Arial" w:hAnsi="Arial" w:eastAsia="Arial" w:cs="Arial"/>
          <w:color w:val="2A2A29"/>
          <w:spacing w:val="5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been</w:t>
      </w:r>
      <w:r>
        <w:rPr>
          <w:rFonts w:ascii="Arial" w:hAnsi="Arial" w:eastAsia="Arial" w:cs="Arial"/>
          <w:color w:val="2A2A29"/>
          <w:spacing w:val="9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used</w:t>
      </w:r>
      <w:r>
        <w:rPr>
          <w:rFonts w:ascii="Arial" w:hAnsi="Arial" w:eastAsia="Arial" w:cs="Arial"/>
          <w:color w:val="2A2A29"/>
          <w:spacing w:val="8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to</w:t>
      </w:r>
      <w:r>
        <w:rPr>
          <w:rFonts w:ascii="Arial" w:hAnsi="Arial" w:eastAsia="Arial" w:cs="Arial"/>
          <w:color w:val="2A2A29"/>
          <w:spacing w:val="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assess</w:t>
      </w:r>
      <w:r>
        <w:rPr>
          <w:rFonts w:ascii="Arial" w:hAnsi="Arial" w:eastAsia="Arial" w:cs="Arial"/>
          <w:color w:val="2A2A29"/>
          <w:spacing w:val="14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the</w:t>
      </w:r>
      <w:r>
        <w:rPr>
          <w:rFonts w:ascii="Arial" w:hAnsi="Arial" w:eastAsia="Arial" w:cs="Arial"/>
          <w:color w:val="2A2A29"/>
          <w:spacing w:val="4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w w:val="103"/>
          <w:sz w:val="19"/>
          <w:szCs w:val="19"/>
        </w:rPr>
        <w:t xml:space="preserve">Care </w:t>
      </w:r>
      <w:r>
        <w:rPr>
          <w:rFonts w:ascii="Arial" w:hAnsi="Arial" w:eastAsia="Arial" w:cs="Arial"/>
          <w:color w:val="2A2A29"/>
          <w:sz w:val="19"/>
          <w:szCs w:val="19"/>
        </w:rPr>
        <w:t>Certificate</w:t>
      </w:r>
      <w:r>
        <w:rPr>
          <w:rFonts w:ascii="Arial" w:hAnsi="Arial" w:eastAsia="Arial" w:cs="Arial"/>
          <w:color w:val="2A2A29"/>
          <w:spacing w:val="28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criteria.</w:t>
      </w:r>
      <w:r>
        <w:rPr>
          <w:rFonts w:ascii="Arial" w:hAnsi="Arial" w:eastAsia="Arial" w:cs="Arial"/>
          <w:color w:val="2A2A29"/>
          <w:spacing w:val="17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This</w:t>
      </w:r>
      <w:r>
        <w:rPr>
          <w:rFonts w:ascii="Arial" w:hAnsi="Arial" w:eastAsia="Arial" w:cs="Arial"/>
          <w:color w:val="2A2A29"/>
          <w:spacing w:val="13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is</w:t>
      </w:r>
      <w:r>
        <w:rPr>
          <w:rFonts w:ascii="Arial" w:hAnsi="Arial" w:eastAsia="Arial" w:cs="Arial"/>
          <w:color w:val="2A2A29"/>
          <w:spacing w:val="6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likely</w:t>
      </w:r>
      <w:r>
        <w:rPr>
          <w:rFonts w:ascii="Arial" w:hAnsi="Arial" w:eastAsia="Arial" w:cs="Arial"/>
          <w:color w:val="2A2A29"/>
          <w:spacing w:val="15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to</w:t>
      </w:r>
      <w:r>
        <w:rPr>
          <w:rFonts w:ascii="Arial" w:hAnsi="Arial" w:eastAsia="Arial" w:cs="Arial"/>
          <w:color w:val="2A2A29"/>
          <w:spacing w:val="7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be</w:t>
      </w:r>
      <w:r>
        <w:rPr>
          <w:rFonts w:ascii="Arial" w:hAnsi="Arial" w:eastAsia="Arial" w:cs="Arial"/>
          <w:color w:val="2A2A29"/>
          <w:spacing w:val="8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noted</w:t>
      </w:r>
      <w:r>
        <w:rPr>
          <w:rFonts w:ascii="Arial" w:hAnsi="Arial" w:eastAsia="Arial" w:cs="Arial"/>
          <w:color w:val="2A2A29"/>
          <w:spacing w:val="16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as</w:t>
      </w:r>
      <w:r>
        <w:rPr>
          <w:rFonts w:ascii="Arial" w:hAnsi="Arial" w:eastAsia="Arial" w:cs="Arial"/>
          <w:color w:val="2A2A29"/>
          <w:spacing w:val="8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the</w:t>
      </w:r>
      <w:r>
        <w:rPr>
          <w:rFonts w:ascii="Arial" w:hAnsi="Arial" w:eastAsia="Arial" w:cs="Arial"/>
          <w:color w:val="2A2A29"/>
          <w:spacing w:val="10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Care</w:t>
      </w:r>
      <w:r>
        <w:rPr>
          <w:rFonts w:ascii="Arial" w:hAnsi="Arial" w:eastAsia="Arial" w:cs="Arial"/>
          <w:color w:val="2A2A29"/>
          <w:spacing w:val="14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Certificate</w:t>
      </w:r>
      <w:r>
        <w:rPr>
          <w:rFonts w:ascii="Arial" w:hAnsi="Arial" w:eastAsia="Arial" w:cs="Arial"/>
          <w:color w:val="2A2A29"/>
          <w:spacing w:val="28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pacing w:val="-4"/>
          <w:sz w:val="19"/>
          <w:szCs w:val="19"/>
        </w:rPr>
        <w:t>W</w:t>
      </w:r>
      <w:r>
        <w:rPr>
          <w:rFonts w:ascii="Arial" w:hAnsi="Arial" w:eastAsia="Arial" w:cs="Arial"/>
          <w:color w:val="2A2A29"/>
          <w:sz w:val="19"/>
          <w:szCs w:val="19"/>
        </w:rPr>
        <w:t>orkbook,</w:t>
      </w:r>
      <w:r>
        <w:rPr>
          <w:rFonts w:ascii="Arial" w:hAnsi="Arial" w:eastAsia="Arial" w:cs="Arial"/>
          <w:color w:val="2A2A29"/>
          <w:spacing w:val="29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howeve</w:t>
      </w:r>
      <w:r>
        <w:rPr>
          <w:rFonts w:ascii="Arial" w:hAnsi="Arial" w:eastAsia="Arial" w:cs="Arial"/>
          <w:color w:val="2A2A29"/>
          <w:spacing w:val="-11"/>
          <w:sz w:val="19"/>
          <w:szCs w:val="19"/>
        </w:rPr>
        <w:t>r</w:t>
      </w:r>
      <w:r>
        <w:rPr>
          <w:rFonts w:ascii="Arial" w:hAnsi="Arial" w:eastAsia="Arial" w:cs="Arial"/>
          <w:color w:val="2A2A29"/>
          <w:sz w:val="19"/>
          <w:szCs w:val="19"/>
        </w:rPr>
        <w:t>,</w:t>
      </w:r>
      <w:r>
        <w:rPr>
          <w:rFonts w:ascii="Arial" w:hAnsi="Arial" w:eastAsia="Arial" w:cs="Arial"/>
          <w:color w:val="2A2A29"/>
          <w:spacing w:val="25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further</w:t>
      </w:r>
      <w:r>
        <w:rPr>
          <w:rFonts w:ascii="Arial" w:hAnsi="Arial" w:eastAsia="Arial" w:cs="Arial"/>
          <w:color w:val="2A2A29"/>
          <w:spacing w:val="18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evidence</w:t>
      </w:r>
      <w:r>
        <w:rPr>
          <w:rFonts w:ascii="Arial" w:hAnsi="Arial" w:eastAsia="Arial" w:cs="Arial"/>
          <w:color w:val="2A2A29"/>
          <w:spacing w:val="25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could</w:t>
      </w:r>
      <w:r>
        <w:rPr>
          <w:rFonts w:ascii="Arial" w:hAnsi="Arial" w:eastAsia="Arial" w:cs="Arial"/>
          <w:color w:val="2A2A29"/>
          <w:spacing w:val="16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include</w:t>
      </w:r>
      <w:r>
        <w:rPr>
          <w:rFonts w:ascii="Arial" w:hAnsi="Arial" w:eastAsia="Arial" w:cs="Arial"/>
          <w:color w:val="2A2A29"/>
          <w:spacing w:val="20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professional</w:t>
      </w:r>
      <w:r>
        <w:rPr>
          <w:rFonts w:ascii="Arial" w:hAnsi="Arial" w:eastAsia="Arial" w:cs="Arial"/>
          <w:color w:val="2A2A29"/>
          <w:spacing w:val="33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discussion,</w:t>
      </w:r>
      <w:r>
        <w:rPr>
          <w:rFonts w:ascii="Arial" w:hAnsi="Arial" w:eastAsia="Arial" w:cs="Arial"/>
          <w:color w:val="2A2A29"/>
          <w:spacing w:val="30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observation,</w:t>
      </w:r>
      <w:r>
        <w:rPr>
          <w:rFonts w:ascii="Arial" w:hAnsi="Arial" w:eastAsia="Arial" w:cs="Arial"/>
          <w:color w:val="2A2A29"/>
          <w:spacing w:val="33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w w:val="103"/>
          <w:sz w:val="19"/>
          <w:szCs w:val="19"/>
        </w:rPr>
        <w:t xml:space="preserve">question </w:t>
      </w:r>
      <w:r>
        <w:rPr>
          <w:rFonts w:ascii="Arial" w:hAnsi="Arial" w:eastAsia="Arial" w:cs="Arial"/>
          <w:color w:val="2A2A29"/>
          <w:sz w:val="19"/>
          <w:szCs w:val="19"/>
        </w:rPr>
        <w:t>and</w:t>
      </w:r>
      <w:r>
        <w:rPr>
          <w:rFonts w:ascii="Arial" w:hAnsi="Arial" w:eastAsia="Arial" w:cs="Arial"/>
          <w:color w:val="2A2A29"/>
          <w:spacing w:val="1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answe</w:t>
      </w:r>
      <w:r>
        <w:rPr>
          <w:rFonts w:ascii="Arial" w:hAnsi="Arial" w:eastAsia="Arial" w:cs="Arial"/>
          <w:color w:val="2A2A29"/>
          <w:spacing w:val="-11"/>
          <w:sz w:val="19"/>
          <w:szCs w:val="19"/>
        </w:rPr>
        <w:t>r</w:t>
      </w:r>
      <w:r>
        <w:rPr>
          <w:rFonts w:ascii="Arial" w:hAnsi="Arial" w:eastAsia="Arial" w:cs="Arial"/>
          <w:color w:val="2A2A29"/>
          <w:sz w:val="19"/>
          <w:szCs w:val="19"/>
        </w:rPr>
        <w:t>,</w:t>
      </w:r>
      <w:r>
        <w:rPr>
          <w:rFonts w:ascii="Arial" w:hAnsi="Arial" w:eastAsia="Arial" w:cs="Arial"/>
          <w:color w:val="2A2A29"/>
          <w:spacing w:val="22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e-learning,</w:t>
      </w:r>
      <w:r>
        <w:rPr>
          <w:rFonts w:ascii="Arial" w:hAnsi="Arial" w:eastAsia="Arial" w:cs="Arial"/>
          <w:color w:val="2A2A29"/>
          <w:spacing w:val="29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witness</w:t>
      </w:r>
      <w:r>
        <w:rPr>
          <w:rFonts w:ascii="Arial" w:hAnsi="Arial" w:eastAsia="Arial" w:cs="Arial"/>
          <w:color w:val="2A2A29"/>
          <w:spacing w:val="2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testimon</w:t>
      </w:r>
      <w:r>
        <w:rPr>
          <w:rFonts w:ascii="Arial" w:hAnsi="Arial" w:eastAsia="Arial" w:cs="Arial"/>
          <w:color w:val="2A2A29"/>
          <w:spacing w:val="-15"/>
          <w:sz w:val="19"/>
          <w:szCs w:val="19"/>
        </w:rPr>
        <w:t>y</w:t>
      </w:r>
      <w:r>
        <w:rPr>
          <w:rFonts w:ascii="Arial" w:hAnsi="Arial" w:eastAsia="Arial" w:cs="Arial"/>
          <w:color w:val="2A2A29"/>
          <w:sz w:val="19"/>
          <w:szCs w:val="19"/>
        </w:rPr>
        <w:t>,</w:t>
      </w:r>
      <w:r>
        <w:rPr>
          <w:rFonts w:ascii="Arial" w:hAnsi="Arial" w:eastAsia="Arial" w:cs="Arial"/>
          <w:color w:val="2A2A29"/>
          <w:spacing w:val="28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etc.</w:t>
      </w:r>
      <w:r>
        <w:rPr>
          <w:rFonts w:ascii="Arial" w:hAnsi="Arial" w:eastAsia="Arial" w:cs="Arial"/>
          <w:color w:val="2A2A29"/>
          <w:spacing w:val="7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This</w:t>
      </w:r>
      <w:r>
        <w:rPr>
          <w:rFonts w:ascii="Arial" w:hAnsi="Arial" w:eastAsia="Arial" w:cs="Arial"/>
          <w:color w:val="2A2A29"/>
          <w:spacing w:val="13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column</w:t>
      </w:r>
      <w:r>
        <w:rPr>
          <w:rFonts w:ascii="Arial" w:hAnsi="Arial" w:eastAsia="Arial" w:cs="Arial"/>
          <w:color w:val="2A2A29"/>
          <w:spacing w:val="20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can</w:t>
      </w:r>
      <w:r>
        <w:rPr>
          <w:rFonts w:ascii="Arial" w:hAnsi="Arial" w:eastAsia="Arial" w:cs="Arial"/>
          <w:color w:val="2A2A29"/>
          <w:spacing w:val="1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also</w:t>
      </w:r>
      <w:r>
        <w:rPr>
          <w:rFonts w:ascii="Arial" w:hAnsi="Arial" w:eastAsia="Arial" w:cs="Arial"/>
          <w:color w:val="2A2A29"/>
          <w:spacing w:val="12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be</w:t>
      </w:r>
      <w:r>
        <w:rPr>
          <w:rFonts w:ascii="Arial" w:hAnsi="Arial" w:eastAsia="Arial" w:cs="Arial"/>
          <w:color w:val="2A2A29"/>
          <w:spacing w:val="8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completed</w:t>
      </w:r>
      <w:r>
        <w:rPr>
          <w:rFonts w:ascii="Arial" w:hAnsi="Arial" w:eastAsia="Arial" w:cs="Arial"/>
          <w:color w:val="2A2A29"/>
          <w:spacing w:val="28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to</w:t>
      </w:r>
      <w:r>
        <w:rPr>
          <w:rFonts w:ascii="Arial" w:hAnsi="Arial" w:eastAsia="Arial" w:cs="Arial"/>
          <w:color w:val="2A2A29"/>
          <w:spacing w:val="7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evidence</w:t>
      </w:r>
      <w:r>
        <w:rPr>
          <w:rFonts w:ascii="Arial" w:hAnsi="Arial" w:eastAsia="Arial" w:cs="Arial"/>
          <w:color w:val="2A2A29"/>
          <w:spacing w:val="25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competence</w:t>
      </w:r>
      <w:r>
        <w:rPr>
          <w:rFonts w:ascii="Arial" w:hAnsi="Arial" w:eastAsia="Arial" w:cs="Arial"/>
          <w:color w:val="2A2A29"/>
          <w:spacing w:val="33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using</w:t>
      </w:r>
      <w:r>
        <w:rPr>
          <w:rFonts w:ascii="Arial" w:hAnsi="Arial" w:eastAsia="Arial" w:cs="Arial"/>
          <w:color w:val="2A2A29"/>
          <w:spacing w:val="16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these</w:t>
      </w:r>
      <w:r>
        <w:rPr>
          <w:rFonts w:ascii="Arial" w:hAnsi="Arial" w:eastAsia="Arial" w:cs="Arial"/>
          <w:color w:val="2A2A29"/>
          <w:spacing w:val="16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example</w:t>
      </w:r>
      <w:r>
        <w:rPr>
          <w:rFonts w:ascii="Arial" w:hAnsi="Arial" w:eastAsia="Arial" w:cs="Arial"/>
          <w:color w:val="2A2A29"/>
          <w:spacing w:val="24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assessment</w:t>
      </w:r>
      <w:r>
        <w:rPr>
          <w:rFonts w:ascii="Arial" w:hAnsi="Arial" w:eastAsia="Arial" w:cs="Arial"/>
          <w:color w:val="2A2A29"/>
          <w:spacing w:val="32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w w:val="103"/>
          <w:sz w:val="19"/>
          <w:szCs w:val="19"/>
        </w:rPr>
        <w:t>methods.</w:t>
      </w:r>
    </w:p>
    <w:p w:rsidR="003C31A8" w:rsidRDefault="003C31A8">
      <w:pPr>
        <w:spacing w:before="16" w:line="220" w:lineRule="exact"/>
        <w:rPr>
          <w:sz w:val="22"/>
          <w:szCs w:val="22"/>
        </w:rPr>
      </w:pPr>
    </w:p>
    <w:p w:rsidR="003C31A8" w:rsidRDefault="00FB458C">
      <w:pPr>
        <w:spacing w:line="258" w:lineRule="auto"/>
        <w:ind w:left="114" w:right="696"/>
        <w:rPr>
          <w:rFonts w:ascii="Arial" w:hAnsi="Arial" w:eastAsia="Arial" w:cs="Arial"/>
          <w:sz w:val="19"/>
          <w:szCs w:val="19"/>
        </w:rPr>
      </w:pPr>
      <w:r>
        <w:rPr>
          <w:rFonts w:ascii="Arial" w:hAnsi="Arial" w:eastAsia="Arial" w:cs="Arial"/>
          <w:color w:val="2A2A29"/>
          <w:sz w:val="19"/>
          <w:szCs w:val="19"/>
        </w:rPr>
        <w:t>The</w:t>
      </w:r>
      <w:r>
        <w:rPr>
          <w:rFonts w:ascii="Arial" w:hAnsi="Arial" w:eastAsia="Arial" w:cs="Arial"/>
          <w:color w:val="2A2A29"/>
          <w:spacing w:val="12"/>
          <w:sz w:val="19"/>
          <w:szCs w:val="19"/>
        </w:rPr>
        <w:t xml:space="preserve"> </w:t>
      </w:r>
      <w:r>
        <w:rPr>
          <w:rFonts w:ascii="Arial" w:hAnsi="Arial" w:eastAsia="Arial" w:cs="Arial"/>
          <w:b/>
          <w:color w:val="2A2A29"/>
          <w:sz w:val="19"/>
          <w:szCs w:val="19"/>
        </w:rPr>
        <w:t>Evidence</w:t>
      </w:r>
      <w:r>
        <w:rPr>
          <w:rFonts w:ascii="Arial" w:hAnsi="Arial" w:eastAsia="Arial" w:cs="Arial"/>
          <w:b/>
          <w:color w:val="2A2A29"/>
          <w:spacing w:val="27"/>
          <w:sz w:val="19"/>
          <w:szCs w:val="19"/>
        </w:rPr>
        <w:t xml:space="preserve"> </w:t>
      </w:r>
      <w:r>
        <w:rPr>
          <w:rFonts w:ascii="Arial" w:hAnsi="Arial" w:eastAsia="Arial" w:cs="Arial"/>
          <w:b/>
          <w:color w:val="2A2A29"/>
          <w:sz w:val="19"/>
          <w:szCs w:val="19"/>
        </w:rPr>
        <w:t>location</w:t>
      </w:r>
      <w:r>
        <w:rPr>
          <w:rFonts w:ascii="Arial" w:hAnsi="Arial" w:eastAsia="Arial" w:cs="Arial"/>
          <w:b/>
          <w:color w:val="2A2A29"/>
          <w:spacing w:val="24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column</w:t>
      </w:r>
      <w:r>
        <w:rPr>
          <w:rFonts w:ascii="Arial" w:hAnsi="Arial" w:eastAsia="Arial" w:cs="Arial"/>
          <w:color w:val="2A2A29"/>
          <w:spacing w:val="20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is</w:t>
      </w:r>
      <w:r>
        <w:rPr>
          <w:rFonts w:ascii="Arial" w:hAnsi="Arial" w:eastAsia="Arial" w:cs="Arial"/>
          <w:color w:val="2A2A29"/>
          <w:spacing w:val="6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included</w:t>
      </w:r>
      <w:r>
        <w:rPr>
          <w:rFonts w:ascii="Arial" w:hAnsi="Arial" w:eastAsia="Arial" w:cs="Arial"/>
          <w:color w:val="2A2A29"/>
          <w:spacing w:val="23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to</w:t>
      </w:r>
      <w:r>
        <w:rPr>
          <w:rFonts w:ascii="Arial" w:hAnsi="Arial" w:eastAsia="Arial" w:cs="Arial"/>
          <w:color w:val="2A2A29"/>
          <w:spacing w:val="7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provide</w:t>
      </w:r>
      <w:r>
        <w:rPr>
          <w:rFonts w:ascii="Arial" w:hAnsi="Arial" w:eastAsia="Arial" w:cs="Arial"/>
          <w:color w:val="2A2A29"/>
          <w:spacing w:val="2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a</w:t>
      </w:r>
      <w:r>
        <w:rPr>
          <w:rFonts w:ascii="Arial" w:hAnsi="Arial" w:eastAsia="Arial" w:cs="Arial"/>
          <w:color w:val="2A2A29"/>
          <w:spacing w:val="5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clear</w:t>
      </w:r>
      <w:r>
        <w:rPr>
          <w:rFonts w:ascii="Arial" w:hAnsi="Arial" w:eastAsia="Arial" w:cs="Arial"/>
          <w:color w:val="2A2A29"/>
          <w:spacing w:val="14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signpost</w:t>
      </w:r>
      <w:r>
        <w:rPr>
          <w:rFonts w:ascii="Arial" w:hAnsi="Arial" w:eastAsia="Arial" w:cs="Arial"/>
          <w:color w:val="2A2A29"/>
          <w:spacing w:val="23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to</w:t>
      </w:r>
      <w:r>
        <w:rPr>
          <w:rFonts w:ascii="Arial" w:hAnsi="Arial" w:eastAsia="Arial" w:cs="Arial"/>
          <w:color w:val="2A2A29"/>
          <w:spacing w:val="7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where</w:t>
      </w:r>
      <w:r>
        <w:rPr>
          <w:rFonts w:ascii="Arial" w:hAnsi="Arial" w:eastAsia="Arial" w:cs="Arial"/>
          <w:color w:val="2A2A29"/>
          <w:spacing w:val="18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the</w:t>
      </w:r>
      <w:r>
        <w:rPr>
          <w:rFonts w:ascii="Arial" w:hAnsi="Arial" w:eastAsia="Arial" w:cs="Arial"/>
          <w:color w:val="2A2A29"/>
          <w:spacing w:val="10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learne</w:t>
      </w:r>
      <w:r>
        <w:rPr>
          <w:rFonts w:ascii="Arial" w:hAnsi="Arial" w:eastAsia="Arial" w:cs="Arial"/>
          <w:color w:val="2A2A29"/>
          <w:spacing w:val="7"/>
          <w:sz w:val="19"/>
          <w:szCs w:val="19"/>
        </w:rPr>
        <w:t>r</w:t>
      </w:r>
      <w:r>
        <w:rPr>
          <w:rFonts w:ascii="Arial" w:hAnsi="Arial" w:eastAsia="Arial" w:cs="Arial"/>
          <w:color w:val="2A2A29"/>
          <w:spacing w:val="-4"/>
          <w:sz w:val="19"/>
          <w:szCs w:val="19"/>
        </w:rPr>
        <w:t>’</w:t>
      </w:r>
      <w:r>
        <w:rPr>
          <w:rFonts w:ascii="Arial" w:hAnsi="Arial" w:eastAsia="Arial" w:cs="Arial"/>
          <w:color w:val="2A2A29"/>
          <w:sz w:val="19"/>
          <w:szCs w:val="19"/>
        </w:rPr>
        <w:t>s</w:t>
      </w:r>
      <w:r>
        <w:rPr>
          <w:rFonts w:ascii="Arial" w:hAnsi="Arial" w:eastAsia="Arial" w:cs="Arial"/>
          <w:color w:val="2A2A29"/>
          <w:spacing w:val="24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evidence</w:t>
      </w:r>
      <w:r>
        <w:rPr>
          <w:rFonts w:ascii="Arial" w:hAnsi="Arial" w:eastAsia="Arial" w:cs="Arial"/>
          <w:color w:val="2A2A29"/>
          <w:spacing w:val="25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can</w:t>
      </w:r>
      <w:r>
        <w:rPr>
          <w:rFonts w:ascii="Arial" w:hAnsi="Arial" w:eastAsia="Arial" w:cs="Arial"/>
          <w:color w:val="2A2A29"/>
          <w:spacing w:val="11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be</w:t>
      </w:r>
      <w:r>
        <w:rPr>
          <w:rFonts w:ascii="Arial" w:hAnsi="Arial" w:eastAsia="Arial" w:cs="Arial"/>
          <w:color w:val="2A2A29"/>
          <w:spacing w:val="8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found.</w:t>
      </w:r>
      <w:r>
        <w:rPr>
          <w:rFonts w:ascii="Arial" w:hAnsi="Arial" w:eastAsia="Arial" w:cs="Arial"/>
          <w:color w:val="2A2A29"/>
          <w:spacing w:val="14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This</w:t>
      </w:r>
      <w:r>
        <w:rPr>
          <w:rFonts w:ascii="Arial" w:hAnsi="Arial" w:eastAsia="Arial" w:cs="Arial"/>
          <w:color w:val="2A2A29"/>
          <w:spacing w:val="13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may</w:t>
      </w:r>
      <w:r>
        <w:rPr>
          <w:rFonts w:ascii="Arial" w:hAnsi="Arial" w:eastAsia="Arial" w:cs="Arial"/>
          <w:color w:val="2A2A29"/>
          <w:spacing w:val="13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be</w:t>
      </w:r>
      <w:r>
        <w:rPr>
          <w:rFonts w:ascii="Arial" w:hAnsi="Arial" w:eastAsia="Arial" w:cs="Arial"/>
          <w:color w:val="2A2A29"/>
          <w:spacing w:val="8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within</w:t>
      </w:r>
      <w:r>
        <w:rPr>
          <w:rFonts w:ascii="Arial" w:hAnsi="Arial" w:eastAsia="Arial" w:cs="Arial"/>
          <w:color w:val="2A2A29"/>
          <w:spacing w:val="17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a</w:t>
      </w:r>
      <w:r>
        <w:rPr>
          <w:rFonts w:ascii="Arial" w:hAnsi="Arial" w:eastAsia="Arial" w:cs="Arial"/>
          <w:color w:val="2A2A29"/>
          <w:spacing w:val="5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portfolio</w:t>
      </w:r>
      <w:r>
        <w:rPr>
          <w:rFonts w:ascii="Arial" w:hAnsi="Arial" w:eastAsia="Arial" w:cs="Arial"/>
          <w:color w:val="2A2A29"/>
          <w:spacing w:val="22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of</w:t>
      </w:r>
      <w:r>
        <w:rPr>
          <w:rFonts w:ascii="Arial" w:hAnsi="Arial" w:eastAsia="Arial" w:cs="Arial"/>
          <w:color w:val="2A2A29"/>
          <w:spacing w:val="7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evidence,</w:t>
      </w:r>
      <w:r>
        <w:rPr>
          <w:rFonts w:ascii="Arial" w:hAnsi="Arial" w:eastAsia="Arial" w:cs="Arial"/>
          <w:color w:val="2A2A29"/>
          <w:spacing w:val="26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w w:val="103"/>
          <w:sz w:val="19"/>
          <w:szCs w:val="19"/>
        </w:rPr>
        <w:t xml:space="preserve">a </w:t>
      </w:r>
      <w:r>
        <w:rPr>
          <w:rFonts w:ascii="Arial" w:hAnsi="Arial" w:eastAsia="Arial" w:cs="Arial"/>
          <w:color w:val="2A2A29"/>
          <w:sz w:val="19"/>
          <w:szCs w:val="19"/>
        </w:rPr>
        <w:t>continued</w:t>
      </w:r>
      <w:r>
        <w:rPr>
          <w:rFonts w:ascii="Arial" w:hAnsi="Arial" w:eastAsia="Arial" w:cs="Arial"/>
          <w:color w:val="2A2A29"/>
          <w:spacing w:val="27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professional</w:t>
      </w:r>
      <w:r>
        <w:rPr>
          <w:rFonts w:ascii="Arial" w:hAnsi="Arial" w:eastAsia="Arial" w:cs="Arial"/>
          <w:color w:val="2A2A29"/>
          <w:spacing w:val="33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development</w:t>
      </w:r>
      <w:r>
        <w:rPr>
          <w:rFonts w:ascii="Arial" w:hAnsi="Arial" w:eastAsia="Arial" w:cs="Arial"/>
          <w:color w:val="2A2A29"/>
          <w:spacing w:val="35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(CPD)</w:t>
      </w:r>
      <w:r>
        <w:rPr>
          <w:rFonts w:ascii="Arial" w:hAnsi="Arial" w:eastAsia="Arial" w:cs="Arial"/>
          <w:color w:val="2A2A29"/>
          <w:spacing w:val="18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file</w:t>
      </w:r>
      <w:r>
        <w:rPr>
          <w:rFonts w:ascii="Arial" w:hAnsi="Arial" w:eastAsia="Arial" w:cs="Arial"/>
          <w:color w:val="2A2A29"/>
          <w:spacing w:val="9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or</w:t>
      </w:r>
      <w:r>
        <w:rPr>
          <w:rFonts w:ascii="Arial" w:hAnsi="Arial" w:eastAsia="Arial" w:cs="Arial"/>
          <w:color w:val="2A2A29"/>
          <w:spacing w:val="7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electronically</w:t>
      </w:r>
      <w:r>
        <w:rPr>
          <w:rFonts w:ascii="Arial" w:hAnsi="Arial" w:eastAsia="Arial" w:cs="Arial"/>
          <w:color w:val="2A2A29"/>
          <w:spacing w:val="35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via</w:t>
      </w:r>
      <w:r>
        <w:rPr>
          <w:rFonts w:ascii="Arial" w:hAnsi="Arial" w:eastAsia="Arial" w:cs="Arial"/>
          <w:color w:val="2A2A29"/>
          <w:spacing w:val="9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e-learning</w:t>
      </w:r>
      <w:r>
        <w:rPr>
          <w:rFonts w:ascii="Arial" w:hAnsi="Arial" w:eastAsia="Arial" w:cs="Arial"/>
          <w:color w:val="2A2A29"/>
          <w:spacing w:val="27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sz w:val="19"/>
          <w:szCs w:val="19"/>
        </w:rPr>
        <w:t>or</w:t>
      </w:r>
      <w:r>
        <w:rPr>
          <w:rFonts w:ascii="Arial" w:hAnsi="Arial" w:eastAsia="Arial" w:cs="Arial"/>
          <w:color w:val="2A2A29"/>
          <w:spacing w:val="7"/>
          <w:sz w:val="19"/>
          <w:szCs w:val="19"/>
        </w:rPr>
        <w:t xml:space="preserve"> </w:t>
      </w:r>
      <w:r>
        <w:rPr>
          <w:rFonts w:ascii="Arial" w:hAnsi="Arial" w:eastAsia="Arial" w:cs="Arial"/>
          <w:color w:val="2A2A29"/>
          <w:w w:val="103"/>
          <w:sz w:val="19"/>
          <w:szCs w:val="19"/>
        </w:rPr>
        <w:t>e-portfolio.</w:t>
      </w:r>
    </w:p>
    <w:p w:rsidR="003C31A8" w:rsidRDefault="003C31A8">
      <w:pPr>
        <w:spacing w:before="10" w:line="160" w:lineRule="exact"/>
        <w:rPr>
          <w:sz w:val="17"/>
          <w:szCs w:val="17"/>
        </w:rPr>
      </w:pPr>
    </w:p>
    <w:p w:rsidR="003C31A8" w:rsidRDefault="003C31A8">
      <w:pPr>
        <w:spacing w:line="200" w:lineRule="exact"/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90"/>
        <w:gridCol w:w="9111"/>
        <w:gridCol w:w="1506"/>
        <w:gridCol w:w="1515"/>
      </w:tblGrid>
      <w:tr w:rsidR="003C31A8">
        <w:trPr>
          <w:trHeight w:val="614" w:hRule="exact"/>
        </w:trPr>
        <w:tc>
          <w:tcPr>
            <w:tcW w:w="2390" w:type="dxa"/>
            <w:tcBorders>
              <w:top w:val="single" w:color="0F324C" w:sz="8" w:space="0"/>
              <w:left w:val="single" w:color="0F324C" w:sz="8" w:space="0"/>
              <w:bottom w:val="single" w:color="0F324C" w:sz="8" w:space="0"/>
              <w:right w:val="single" w:color="0F324C" w:sz="8" w:space="0"/>
            </w:tcBorders>
          </w:tcPr>
          <w:p w:rsidR="003C31A8" w:rsidRDefault="003C31A8">
            <w:pPr>
              <w:spacing w:before="9" w:line="140" w:lineRule="exact"/>
              <w:rPr>
                <w:sz w:val="15"/>
                <w:szCs w:val="15"/>
              </w:rPr>
            </w:pPr>
          </w:p>
          <w:p w:rsidR="003C31A8" w:rsidRDefault="00FB458C">
            <w:pPr>
              <w:ind w:left="7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b/>
                <w:sz w:val="24"/>
                <w:szCs w:val="24"/>
              </w:rPr>
              <w:t>Unit number</w:t>
            </w:r>
          </w:p>
        </w:tc>
        <w:tc>
          <w:tcPr>
            <w:tcW w:w="9111" w:type="dxa"/>
            <w:tcBorders>
              <w:top w:val="single" w:color="0F324C" w:sz="8" w:space="0"/>
              <w:left w:val="single" w:color="0F324C" w:sz="8" w:space="0"/>
              <w:bottom w:val="single" w:color="0F324C" w:sz="8" w:space="0"/>
              <w:right w:val="single" w:color="0F324C" w:sz="8" w:space="0"/>
            </w:tcBorders>
          </w:tcPr>
          <w:p w:rsidR="003C31A8" w:rsidRDefault="003C31A8">
            <w:pPr>
              <w:spacing w:before="9" w:line="140" w:lineRule="exact"/>
              <w:rPr>
                <w:sz w:val="15"/>
                <w:szCs w:val="15"/>
              </w:rPr>
            </w:pPr>
          </w:p>
          <w:p w:rsidR="003C31A8" w:rsidRDefault="00FB458C">
            <w:pPr>
              <w:ind w:left="7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b/>
                <w:sz w:val="24"/>
                <w:szCs w:val="24"/>
              </w:rPr>
              <w:t>Unit title</w:t>
            </w:r>
          </w:p>
        </w:tc>
        <w:tc>
          <w:tcPr>
            <w:tcW w:w="1506" w:type="dxa"/>
            <w:tcBorders>
              <w:top w:val="single" w:color="0F324C" w:sz="8" w:space="0"/>
              <w:left w:val="single" w:color="0F324C" w:sz="8" w:space="0"/>
              <w:bottom w:val="single" w:color="0F324C" w:sz="8" w:space="0"/>
              <w:right w:val="single" w:color="0F324C" w:sz="8" w:space="0"/>
            </w:tcBorders>
          </w:tcPr>
          <w:p w:rsidR="003C31A8" w:rsidRDefault="003C31A8">
            <w:pPr>
              <w:spacing w:before="9" w:line="140" w:lineRule="exact"/>
              <w:rPr>
                <w:sz w:val="15"/>
                <w:szCs w:val="15"/>
              </w:rPr>
            </w:pPr>
          </w:p>
          <w:p w:rsidR="003C31A8" w:rsidRDefault="00FB458C">
            <w:pPr>
              <w:ind w:left="436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b/>
                <w:sz w:val="24"/>
                <w:szCs w:val="24"/>
              </w:rPr>
              <w:t>Level</w:t>
            </w:r>
          </w:p>
        </w:tc>
        <w:tc>
          <w:tcPr>
            <w:tcW w:w="1515" w:type="dxa"/>
            <w:tcBorders>
              <w:top w:val="single" w:color="0F324C" w:sz="8" w:space="0"/>
              <w:left w:val="single" w:color="0F324C" w:sz="8" w:space="0"/>
              <w:bottom w:val="single" w:color="0F324C" w:sz="8" w:space="0"/>
              <w:right w:val="single" w:color="0F324C" w:sz="8" w:space="0"/>
            </w:tcBorders>
          </w:tcPr>
          <w:p w:rsidR="003C31A8" w:rsidRDefault="003C31A8">
            <w:pPr>
              <w:spacing w:before="9" w:line="140" w:lineRule="exact"/>
              <w:rPr>
                <w:sz w:val="15"/>
                <w:szCs w:val="15"/>
              </w:rPr>
            </w:pPr>
          </w:p>
          <w:p w:rsidR="003C31A8" w:rsidRDefault="00FB458C">
            <w:pPr>
              <w:ind w:left="401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b/>
                <w:sz w:val="24"/>
                <w:szCs w:val="24"/>
              </w:rPr>
              <w:t>Credit</w:t>
            </w:r>
          </w:p>
        </w:tc>
      </w:tr>
      <w:tr w:rsidR="003C31A8">
        <w:trPr>
          <w:trHeight w:val="614" w:hRule="exact"/>
        </w:trPr>
        <w:tc>
          <w:tcPr>
            <w:tcW w:w="2390" w:type="dxa"/>
            <w:tcBorders>
              <w:top w:val="single" w:color="0F324C" w:sz="8" w:space="0"/>
              <w:left w:val="single" w:color="0F324C" w:sz="8" w:space="0"/>
              <w:bottom w:val="single" w:color="0F324C" w:sz="8" w:space="0"/>
              <w:right w:val="single" w:color="0F324C" w:sz="8" w:space="0"/>
            </w:tcBorders>
          </w:tcPr>
          <w:p w:rsidR="003C31A8" w:rsidRDefault="003C31A8">
            <w:pPr>
              <w:spacing w:before="9" w:line="140" w:lineRule="exact"/>
              <w:rPr>
                <w:sz w:val="15"/>
                <w:szCs w:val="15"/>
              </w:rPr>
            </w:pPr>
          </w:p>
          <w:p w:rsidR="003C31A8" w:rsidRDefault="00FB458C">
            <w:pPr>
              <w:ind w:left="7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b/>
                <w:color w:val="2A2A29"/>
                <w:sz w:val="24"/>
                <w:szCs w:val="24"/>
              </w:rPr>
              <w:t>L/602/5058</w:t>
            </w:r>
          </w:p>
        </w:tc>
        <w:tc>
          <w:tcPr>
            <w:tcW w:w="9111" w:type="dxa"/>
            <w:tcBorders>
              <w:top w:val="single" w:color="0F324C" w:sz="8" w:space="0"/>
              <w:left w:val="single" w:color="0F324C" w:sz="8" w:space="0"/>
              <w:bottom w:val="single" w:color="0F324C" w:sz="8" w:space="0"/>
              <w:right w:val="single" w:color="0F324C" w:sz="8" w:space="0"/>
            </w:tcBorders>
          </w:tcPr>
          <w:p w:rsidR="003C31A8" w:rsidRDefault="003C31A8">
            <w:pPr>
              <w:spacing w:before="9" w:line="140" w:lineRule="exact"/>
              <w:rPr>
                <w:sz w:val="15"/>
                <w:szCs w:val="15"/>
              </w:rPr>
            </w:pPr>
          </w:p>
          <w:p w:rsidR="003C31A8" w:rsidRDefault="00FB458C">
            <w:pPr>
              <w:ind w:left="7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b/>
                <w:color w:val="2A2A29"/>
                <w:sz w:val="24"/>
                <w:szCs w:val="24"/>
              </w:rPr>
              <w:t>Basic adult life support and automated external defibrillation</w:t>
            </w:r>
          </w:p>
        </w:tc>
        <w:tc>
          <w:tcPr>
            <w:tcW w:w="1506" w:type="dxa"/>
            <w:tcBorders>
              <w:top w:val="single" w:color="0F324C" w:sz="8" w:space="0"/>
              <w:left w:val="single" w:color="0F324C" w:sz="8" w:space="0"/>
              <w:bottom w:val="single" w:color="0F324C" w:sz="8" w:space="0"/>
              <w:right w:val="single" w:color="0F324C" w:sz="8" w:space="0"/>
            </w:tcBorders>
          </w:tcPr>
          <w:p w:rsidR="003C31A8" w:rsidRDefault="003C31A8">
            <w:pPr>
              <w:spacing w:before="9" w:line="140" w:lineRule="exact"/>
              <w:rPr>
                <w:sz w:val="15"/>
                <w:szCs w:val="15"/>
              </w:rPr>
            </w:pPr>
          </w:p>
          <w:p w:rsidR="003C31A8" w:rsidRDefault="00FB458C">
            <w:pPr>
              <w:ind w:left="638" w:right="638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b/>
                <w:color w:val="2A2A29"/>
                <w:sz w:val="24"/>
                <w:szCs w:val="24"/>
              </w:rPr>
              <w:t>2</w:t>
            </w:r>
          </w:p>
        </w:tc>
        <w:tc>
          <w:tcPr>
            <w:tcW w:w="1515" w:type="dxa"/>
            <w:tcBorders>
              <w:top w:val="single" w:color="0F324C" w:sz="8" w:space="0"/>
              <w:left w:val="single" w:color="0F324C" w:sz="8" w:space="0"/>
              <w:bottom w:val="single" w:color="0F324C" w:sz="8" w:space="0"/>
              <w:right w:val="single" w:color="0F324C" w:sz="8" w:space="0"/>
            </w:tcBorders>
          </w:tcPr>
          <w:p w:rsidR="003C31A8" w:rsidRDefault="003C31A8">
            <w:pPr>
              <w:spacing w:before="9" w:line="140" w:lineRule="exact"/>
              <w:rPr>
                <w:sz w:val="15"/>
                <w:szCs w:val="15"/>
              </w:rPr>
            </w:pPr>
          </w:p>
          <w:p w:rsidR="003C31A8" w:rsidRDefault="00FB458C">
            <w:pPr>
              <w:ind w:left="643" w:right="643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b/>
                <w:color w:val="2A2A29"/>
                <w:sz w:val="24"/>
                <w:szCs w:val="24"/>
              </w:rPr>
              <w:t>2</w:t>
            </w:r>
          </w:p>
        </w:tc>
      </w:tr>
    </w:tbl>
    <w:p w:rsidR="003C31A8" w:rsidRDefault="003C31A8">
      <w:pPr>
        <w:spacing w:before="8" w:line="120" w:lineRule="exact"/>
        <w:rPr>
          <w:sz w:val="12"/>
          <w:szCs w:val="12"/>
        </w:rPr>
      </w:pPr>
    </w:p>
    <w:p w:rsidR="003C31A8" w:rsidRDefault="00FB458C">
      <w:pPr>
        <w:ind w:left="114"/>
        <w:rPr>
          <w:rFonts w:ascii="Arial" w:hAnsi="Arial" w:eastAsia="Arial" w:cs="Arial"/>
        </w:rPr>
      </w:pPr>
      <w:r>
        <w:rPr>
          <w:rFonts w:ascii="Arial" w:hAnsi="Arial" w:eastAsia="Arial" w:cs="Arial"/>
        </w:rPr>
        <w:t>THE CARE CERTIFIC</w:t>
      </w:r>
      <w:r>
        <w:rPr>
          <w:rFonts w:ascii="Arial" w:hAnsi="Arial" w:eastAsia="Arial" w:cs="Arial"/>
          <w:spacing w:val="-15"/>
        </w:rPr>
        <w:t>A</w:t>
      </w:r>
      <w:r>
        <w:rPr>
          <w:rFonts w:ascii="Arial" w:hAnsi="Arial" w:eastAsia="Arial" w:cs="Arial"/>
        </w:rPr>
        <w:t>TE WORKBOOK S</w:t>
      </w:r>
      <w:r>
        <w:rPr>
          <w:rFonts w:ascii="Arial" w:hAnsi="Arial" w:eastAsia="Arial" w:cs="Arial"/>
          <w:spacing w:val="-15"/>
        </w:rPr>
        <w:t>T</w:t>
      </w:r>
      <w:r>
        <w:rPr>
          <w:rFonts w:ascii="Arial" w:hAnsi="Arial" w:eastAsia="Arial" w:cs="Arial"/>
        </w:rPr>
        <w:t>ANDARD 12</w:t>
      </w:r>
    </w:p>
    <w:p w:rsidR="003C31A8" w:rsidRDefault="00FB458C">
      <w:pPr>
        <w:spacing w:before="16"/>
        <w:ind w:left="7294" w:right="7294"/>
        <w:jc w:val="center"/>
        <w:rPr>
          <w:rFonts w:ascii="Arial" w:hAnsi="Arial" w:eastAsia="Arial" w:cs="Arial"/>
          <w:sz w:val="24"/>
          <w:szCs w:val="24"/>
        </w:rPr>
        <w:sectPr w:rsidR="003C31A8">
          <w:pgSz w:w="16840" w:h="11920" w:orient="landscape"/>
          <w:pgMar w:top="940" w:right="1020" w:bottom="0" w:left="1020" w:header="720" w:footer="720" w:gutter="0"/>
          <w:cols w:space="720"/>
        </w:sectPr>
      </w:pPr>
      <w:r>
        <w:rPr>
          <w:rFonts w:ascii="Arial" w:hAnsi="Arial" w:eastAsia="Arial" w:cs="Arial"/>
          <w:sz w:val="24"/>
          <w:szCs w:val="24"/>
        </w:rPr>
        <w:t>1</w:t>
      </w:r>
    </w:p>
    <w:p w:rsidR="003C31A8" w:rsidRDefault="003C31A8">
      <w:pPr>
        <w:spacing w:before="9" w:line="80" w:lineRule="exact"/>
        <w:rPr>
          <w:sz w:val="8"/>
          <w:szCs w:val="8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2"/>
        <w:gridCol w:w="2872"/>
        <w:gridCol w:w="1380"/>
        <w:gridCol w:w="1120"/>
        <w:gridCol w:w="2022"/>
        <w:gridCol w:w="1153"/>
        <w:gridCol w:w="1191"/>
        <w:gridCol w:w="1304"/>
        <w:gridCol w:w="1049"/>
        <w:gridCol w:w="973"/>
        <w:gridCol w:w="822"/>
      </w:tblGrid>
      <w:tr w:rsidR="003C31A8">
        <w:trPr>
          <w:trHeight w:val="1807" w:hRule="exact"/>
        </w:trPr>
        <w:tc>
          <w:tcPr>
            <w:tcW w:w="1552" w:type="dxa"/>
            <w:tcBorders>
              <w:top w:val="single" w:color="2A2A29" w:sz="8" w:space="0"/>
              <w:left w:val="single" w:color="2A2A29" w:sz="8" w:space="0"/>
              <w:bottom w:val="single" w:color="2A2A29" w:sz="8" w:space="0"/>
              <w:right w:val="single" w:color="2A2A29" w:sz="8" w:space="0"/>
            </w:tcBorders>
          </w:tcPr>
          <w:p w:rsidR="003C31A8" w:rsidRDefault="00FB458C">
            <w:pPr>
              <w:spacing w:before="67"/>
              <w:ind w:left="100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ascii="Arial" w:hAnsi="Arial" w:eastAsia="Arial" w:cs="Arial"/>
                <w:b/>
                <w:color w:val="2A2A29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b/>
                <w:color w:val="2A2A29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b/>
                <w:color w:val="2A2A29"/>
                <w:w w:val="102"/>
                <w:sz w:val="17"/>
                <w:szCs w:val="17"/>
              </w:rPr>
              <w:t>Certificate</w:t>
            </w:r>
          </w:p>
          <w:p w:rsidR="003C31A8" w:rsidRDefault="00FB458C">
            <w:pPr>
              <w:spacing w:before="13"/>
              <w:ind w:left="100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ascii="Arial" w:hAnsi="Arial" w:eastAsia="Arial" w:cs="Arial"/>
                <w:b/>
                <w:color w:val="2A2A29"/>
                <w:sz w:val="17"/>
                <w:szCs w:val="17"/>
              </w:rPr>
              <w:t>Standard</w:t>
            </w:r>
            <w:r>
              <w:rPr>
                <w:rFonts w:ascii="Arial" w:hAnsi="Arial" w:eastAsia="Arial" w:cs="Arial"/>
                <w:b/>
                <w:color w:val="2A2A29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b/>
                <w:color w:val="2A2A29"/>
                <w:w w:val="102"/>
                <w:sz w:val="17"/>
                <w:szCs w:val="17"/>
              </w:rPr>
              <w:t>12</w:t>
            </w:r>
          </w:p>
          <w:p w:rsidR="003C31A8" w:rsidRDefault="00FB458C">
            <w:pPr>
              <w:spacing w:before="13"/>
              <w:ind w:left="100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ascii="Arial" w:hAnsi="Arial" w:eastAsia="Arial" w:cs="Arial"/>
                <w:b/>
                <w:color w:val="2A2A29"/>
                <w:w w:val="102"/>
                <w:sz w:val="17"/>
                <w:szCs w:val="17"/>
              </w:rPr>
              <w:t>Outcome</w:t>
            </w:r>
          </w:p>
        </w:tc>
        <w:tc>
          <w:tcPr>
            <w:tcW w:w="2872" w:type="dxa"/>
            <w:tcBorders>
              <w:top w:val="single" w:color="2A2A29" w:sz="8" w:space="0"/>
              <w:left w:val="single" w:color="2A2A29" w:sz="8" w:space="0"/>
              <w:bottom w:val="single" w:color="2A2A29" w:sz="8" w:space="0"/>
              <w:right w:val="single" w:color="2A2A29" w:sz="8" w:space="0"/>
            </w:tcBorders>
          </w:tcPr>
          <w:p w:rsidR="003C31A8" w:rsidRDefault="00FB458C">
            <w:pPr>
              <w:spacing w:before="67"/>
              <w:ind w:left="100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ascii="Arial" w:hAnsi="Arial" w:eastAsia="Arial" w:cs="Arial"/>
                <w:b/>
                <w:color w:val="2A2A29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b/>
                <w:color w:val="2A2A29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b/>
                <w:color w:val="2A2A29"/>
                <w:sz w:val="17"/>
                <w:szCs w:val="17"/>
              </w:rPr>
              <w:t>Certificate</w:t>
            </w:r>
            <w:r>
              <w:rPr>
                <w:rFonts w:ascii="Arial" w:hAnsi="Arial" w:eastAsia="Arial" w:cs="Arial"/>
                <w:b/>
                <w:color w:val="2A2A29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b/>
                <w:color w:val="2A2A29"/>
                <w:sz w:val="17"/>
                <w:szCs w:val="17"/>
              </w:rPr>
              <w:t>Standard</w:t>
            </w:r>
            <w:r>
              <w:rPr>
                <w:rFonts w:ascii="Arial" w:hAnsi="Arial" w:eastAsia="Arial" w:cs="Arial"/>
                <w:b/>
                <w:color w:val="2A2A29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b/>
                <w:color w:val="2A2A29"/>
                <w:w w:val="102"/>
                <w:sz w:val="17"/>
                <w:szCs w:val="17"/>
              </w:rPr>
              <w:t>12</w:t>
            </w:r>
          </w:p>
          <w:p w:rsidR="003C31A8" w:rsidRDefault="00FB458C">
            <w:pPr>
              <w:spacing w:before="13"/>
              <w:ind w:left="100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ascii="Arial" w:hAnsi="Arial" w:eastAsia="Arial" w:cs="Arial"/>
                <w:b/>
                <w:color w:val="2A2A29"/>
                <w:w w:val="102"/>
                <w:sz w:val="17"/>
                <w:szCs w:val="17"/>
              </w:rPr>
              <w:t>Criteria</w:t>
            </w:r>
          </w:p>
        </w:tc>
        <w:tc>
          <w:tcPr>
            <w:tcW w:w="1380" w:type="dxa"/>
            <w:tcBorders>
              <w:top w:val="single" w:color="2A2A29" w:sz="8" w:space="0"/>
              <w:left w:val="single" w:color="2A2A29" w:sz="8" w:space="0"/>
              <w:bottom w:val="single" w:color="2A2A29" w:sz="8" w:space="0"/>
              <w:right w:val="single" w:color="2A2A29" w:sz="8" w:space="0"/>
            </w:tcBorders>
          </w:tcPr>
          <w:p w:rsidR="003C31A8" w:rsidRDefault="00FB458C">
            <w:pPr>
              <w:spacing w:before="67" w:line="256" w:lineRule="auto"/>
              <w:ind w:left="100" w:right="187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ascii="Arial" w:hAnsi="Arial" w:eastAsia="Arial" w:cs="Arial"/>
                <w:b/>
                <w:color w:val="2A2A29"/>
                <w:w w:val="102"/>
                <w:sz w:val="17"/>
                <w:szCs w:val="17"/>
              </w:rPr>
              <w:t>Knowledge/ Competence</w:t>
            </w:r>
          </w:p>
        </w:tc>
        <w:tc>
          <w:tcPr>
            <w:tcW w:w="1120" w:type="dxa"/>
            <w:tcBorders>
              <w:top w:val="single" w:color="2A2A29" w:sz="8" w:space="0"/>
              <w:left w:val="single" w:color="2A2A29" w:sz="8" w:space="0"/>
              <w:bottom w:val="single" w:color="2A2A29" w:sz="8" w:space="0"/>
              <w:right w:val="single" w:color="2A2A29" w:sz="8" w:space="0"/>
            </w:tcBorders>
          </w:tcPr>
          <w:p w:rsidR="003C31A8" w:rsidRDefault="00FB458C">
            <w:pPr>
              <w:spacing w:before="67" w:line="256" w:lineRule="auto"/>
              <w:ind w:left="100" w:right="150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ascii="Arial" w:hAnsi="Arial" w:eastAsia="Arial" w:cs="Arial"/>
                <w:b/>
                <w:color w:val="2A2A29"/>
                <w:w w:val="102"/>
                <w:sz w:val="17"/>
                <w:szCs w:val="17"/>
              </w:rPr>
              <w:t>Question within workbook</w:t>
            </w:r>
          </w:p>
        </w:tc>
        <w:tc>
          <w:tcPr>
            <w:tcW w:w="2022" w:type="dxa"/>
            <w:tcBorders>
              <w:top w:val="single" w:color="2A2A29" w:sz="8" w:space="0"/>
              <w:left w:val="single" w:color="2A2A29" w:sz="8" w:space="0"/>
              <w:bottom w:val="single" w:color="2A2A29" w:sz="8" w:space="0"/>
              <w:right w:val="single" w:color="2A2A29" w:sz="8" w:space="0"/>
            </w:tcBorders>
          </w:tcPr>
          <w:p w:rsidR="003C31A8" w:rsidRDefault="00FB458C">
            <w:pPr>
              <w:spacing w:before="67"/>
              <w:ind w:left="100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ascii="Arial" w:hAnsi="Arial" w:eastAsia="Arial" w:cs="Arial"/>
                <w:b/>
                <w:color w:val="2A2A29"/>
                <w:sz w:val="17"/>
                <w:szCs w:val="17"/>
              </w:rPr>
              <w:t>QCF</w:t>
            </w:r>
            <w:r>
              <w:rPr>
                <w:rFonts w:ascii="Arial" w:hAnsi="Arial" w:eastAsia="Arial" w:cs="Arial"/>
                <w:b/>
                <w:color w:val="2A2A29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b/>
                <w:color w:val="2A2A29"/>
                <w:w w:val="102"/>
                <w:sz w:val="17"/>
                <w:szCs w:val="17"/>
              </w:rPr>
              <w:t>unit</w:t>
            </w:r>
          </w:p>
          <w:p w:rsidR="003C31A8" w:rsidRDefault="00FB458C">
            <w:pPr>
              <w:spacing w:before="13"/>
              <w:ind w:left="100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ascii="Arial" w:hAnsi="Arial" w:eastAsia="Arial" w:cs="Arial"/>
                <w:b/>
                <w:color w:val="2A2A29"/>
                <w:w w:val="102"/>
                <w:sz w:val="17"/>
                <w:szCs w:val="17"/>
              </w:rPr>
              <w:t>L/602/5058</w:t>
            </w:r>
          </w:p>
          <w:p w:rsidR="003C31A8" w:rsidRDefault="00FB458C">
            <w:pPr>
              <w:spacing w:before="13" w:line="256" w:lineRule="auto"/>
              <w:ind w:left="100" w:right="279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ascii="Arial" w:hAnsi="Arial" w:eastAsia="Arial" w:cs="Arial"/>
                <w:b/>
                <w:color w:val="2A2A29"/>
                <w:sz w:val="17"/>
                <w:szCs w:val="17"/>
              </w:rPr>
              <w:t>Basic</w:t>
            </w:r>
            <w:r>
              <w:rPr>
                <w:rFonts w:ascii="Arial" w:hAnsi="Arial" w:eastAsia="Arial" w:cs="Arial"/>
                <w:b/>
                <w:color w:val="2A2A29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b/>
                <w:color w:val="2A2A29"/>
                <w:sz w:val="17"/>
                <w:szCs w:val="17"/>
              </w:rPr>
              <w:t>adult</w:t>
            </w:r>
            <w:r>
              <w:rPr>
                <w:rFonts w:ascii="Arial" w:hAnsi="Arial" w:eastAsia="Arial" w:cs="Arial"/>
                <w:b/>
                <w:color w:val="2A2A29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b/>
                <w:color w:val="2A2A29"/>
                <w:w w:val="102"/>
                <w:sz w:val="17"/>
                <w:szCs w:val="17"/>
              </w:rPr>
              <w:t xml:space="preserve">life </w:t>
            </w:r>
            <w:r>
              <w:rPr>
                <w:rFonts w:ascii="Arial" w:hAnsi="Arial" w:eastAsia="Arial" w:cs="Arial"/>
                <w:b/>
                <w:color w:val="2A2A29"/>
                <w:sz w:val="17"/>
                <w:szCs w:val="17"/>
              </w:rPr>
              <w:t>support</w:t>
            </w:r>
            <w:r>
              <w:rPr>
                <w:rFonts w:ascii="Arial" w:hAnsi="Arial" w:eastAsia="Arial" w:cs="Arial"/>
                <w:b/>
                <w:color w:val="2A2A29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b/>
                <w:color w:val="2A2A29"/>
                <w:w w:val="102"/>
                <w:sz w:val="17"/>
                <w:szCs w:val="17"/>
              </w:rPr>
              <w:t xml:space="preserve">and </w:t>
            </w:r>
            <w:r>
              <w:rPr>
                <w:rFonts w:ascii="Arial" w:hAnsi="Arial" w:eastAsia="Arial" w:cs="Arial"/>
                <w:b/>
                <w:color w:val="2A2A29"/>
                <w:sz w:val="17"/>
                <w:szCs w:val="17"/>
              </w:rPr>
              <w:t>automated</w:t>
            </w:r>
            <w:r>
              <w:rPr>
                <w:rFonts w:ascii="Arial" w:hAnsi="Arial" w:eastAsia="Arial" w:cs="Arial"/>
                <w:b/>
                <w:color w:val="2A2A29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b/>
                <w:color w:val="2A2A29"/>
                <w:w w:val="102"/>
                <w:sz w:val="17"/>
                <w:szCs w:val="17"/>
              </w:rPr>
              <w:t>external defibrillation</w:t>
            </w:r>
          </w:p>
        </w:tc>
        <w:tc>
          <w:tcPr>
            <w:tcW w:w="1153" w:type="dxa"/>
            <w:tcBorders>
              <w:top w:val="single" w:color="2A2A29" w:sz="8" w:space="0"/>
              <w:left w:val="single" w:color="2A2A29" w:sz="8" w:space="0"/>
              <w:bottom w:val="single" w:color="2A2A29" w:sz="8" w:space="0"/>
              <w:right w:val="single" w:color="2A2A29" w:sz="8" w:space="0"/>
            </w:tcBorders>
          </w:tcPr>
          <w:p w:rsidR="003C31A8" w:rsidRDefault="00FB458C">
            <w:pPr>
              <w:spacing w:before="67" w:line="256" w:lineRule="auto"/>
              <w:ind w:left="127" w:right="127"/>
              <w:jc w:val="center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ascii="Arial" w:hAnsi="Arial" w:eastAsia="Arial" w:cs="Arial"/>
                <w:b/>
                <w:color w:val="2A2A29"/>
                <w:w w:val="102"/>
                <w:sz w:val="17"/>
                <w:szCs w:val="17"/>
              </w:rPr>
              <w:t xml:space="preserve">National Minimum </w:t>
            </w:r>
            <w:r>
              <w:rPr>
                <w:rFonts w:ascii="Arial" w:hAnsi="Arial" w:eastAsia="Arial" w:cs="Arial"/>
                <w:b/>
                <w:color w:val="2A2A29"/>
                <w:spacing w:val="-10"/>
                <w:w w:val="102"/>
                <w:sz w:val="17"/>
                <w:szCs w:val="17"/>
              </w:rPr>
              <w:t>T</w:t>
            </w:r>
            <w:r>
              <w:rPr>
                <w:rFonts w:ascii="Arial" w:hAnsi="Arial" w:eastAsia="Arial" w:cs="Arial"/>
                <w:b/>
                <w:color w:val="2A2A29"/>
                <w:w w:val="102"/>
                <w:sz w:val="17"/>
                <w:szCs w:val="17"/>
              </w:rPr>
              <w:t>raining Standards</w:t>
            </w:r>
          </w:p>
          <w:p w:rsidR="003C31A8" w:rsidRDefault="003C31A8">
            <w:pPr>
              <w:spacing w:line="200" w:lineRule="exact"/>
            </w:pPr>
          </w:p>
          <w:p w:rsidR="003C31A8" w:rsidRDefault="003C31A8">
            <w:pPr>
              <w:spacing w:before="18" w:line="200" w:lineRule="exact"/>
            </w:pPr>
          </w:p>
          <w:p w:rsidR="003C31A8" w:rsidRDefault="00FB458C">
            <w:pPr>
              <w:ind w:left="387" w:right="380"/>
              <w:jc w:val="center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ascii="Arial" w:hAnsi="Arial" w:eastAsia="Arial" w:cs="Arial"/>
                <w:b/>
                <w:color w:val="2A2A29"/>
                <w:w w:val="102"/>
                <w:sz w:val="17"/>
                <w:szCs w:val="17"/>
              </w:rPr>
              <w:t>N/A</w:t>
            </w:r>
          </w:p>
        </w:tc>
        <w:tc>
          <w:tcPr>
            <w:tcW w:w="1191" w:type="dxa"/>
            <w:tcBorders>
              <w:top w:val="single" w:color="2A2A29" w:sz="8" w:space="0"/>
              <w:left w:val="single" w:color="2A2A29" w:sz="8" w:space="0"/>
              <w:bottom w:val="single" w:color="2A2A29" w:sz="8" w:space="0"/>
              <w:right w:val="single" w:color="2A2A29" w:sz="8" w:space="0"/>
            </w:tcBorders>
          </w:tcPr>
          <w:p w:rsidR="003C31A8" w:rsidRDefault="00FB458C">
            <w:pPr>
              <w:spacing w:before="67" w:line="256" w:lineRule="auto"/>
              <w:ind w:left="146" w:right="146"/>
              <w:jc w:val="center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ascii="Arial" w:hAnsi="Arial" w:eastAsia="Arial" w:cs="Arial"/>
                <w:b/>
                <w:color w:val="2A2A29"/>
                <w:w w:val="102"/>
                <w:sz w:val="17"/>
                <w:szCs w:val="17"/>
              </w:rPr>
              <w:t>Common Induction Standards</w:t>
            </w:r>
          </w:p>
          <w:p w:rsidR="003C31A8" w:rsidRDefault="003C31A8">
            <w:pPr>
              <w:spacing w:line="200" w:lineRule="exact"/>
            </w:pPr>
          </w:p>
          <w:p w:rsidR="003C31A8" w:rsidRDefault="003C31A8">
            <w:pPr>
              <w:spacing w:line="200" w:lineRule="exact"/>
            </w:pPr>
          </w:p>
          <w:p w:rsidR="003C31A8" w:rsidRDefault="003C31A8">
            <w:pPr>
              <w:spacing w:before="6" w:line="220" w:lineRule="exact"/>
              <w:rPr>
                <w:sz w:val="22"/>
                <w:szCs w:val="22"/>
              </w:rPr>
            </w:pPr>
          </w:p>
          <w:p w:rsidR="003C31A8" w:rsidRDefault="00FB458C">
            <w:pPr>
              <w:ind w:left="406" w:right="399"/>
              <w:jc w:val="center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ascii="Arial" w:hAnsi="Arial" w:eastAsia="Arial" w:cs="Arial"/>
                <w:b/>
                <w:color w:val="2A2A29"/>
                <w:w w:val="102"/>
                <w:sz w:val="17"/>
                <w:szCs w:val="17"/>
              </w:rPr>
              <w:t>N/A</w:t>
            </w:r>
          </w:p>
        </w:tc>
        <w:tc>
          <w:tcPr>
            <w:tcW w:w="1304" w:type="dxa"/>
            <w:tcBorders>
              <w:top w:val="single" w:color="2A2A29" w:sz="8" w:space="0"/>
              <w:left w:val="single" w:color="2A2A29" w:sz="8" w:space="0"/>
              <w:bottom w:val="single" w:color="2A2A29" w:sz="8" w:space="0"/>
              <w:right w:val="single" w:color="2A2A29" w:sz="8" w:space="0"/>
            </w:tcBorders>
          </w:tcPr>
          <w:p w:rsidR="003C31A8" w:rsidRDefault="00FB458C">
            <w:pPr>
              <w:spacing w:before="67" w:line="256" w:lineRule="auto"/>
              <w:ind w:left="100" w:right="73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ascii="Arial" w:hAnsi="Arial" w:eastAsia="Arial" w:cs="Arial"/>
                <w:b/>
                <w:color w:val="2A2A29"/>
                <w:w w:val="102"/>
                <w:sz w:val="17"/>
                <w:szCs w:val="17"/>
              </w:rPr>
              <w:t xml:space="preserve">Assessment </w:t>
            </w:r>
            <w:r>
              <w:rPr>
                <w:rFonts w:ascii="Arial" w:hAnsi="Arial" w:eastAsia="Arial" w:cs="Arial"/>
                <w:b/>
                <w:color w:val="2A2A29"/>
                <w:sz w:val="17"/>
                <w:szCs w:val="17"/>
              </w:rPr>
              <w:t>method</w:t>
            </w:r>
            <w:r>
              <w:rPr>
                <w:rFonts w:ascii="Arial" w:hAnsi="Arial" w:eastAsia="Arial" w:cs="Arial"/>
                <w:b/>
                <w:color w:val="2A2A29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b/>
                <w:color w:val="2A2A29"/>
                <w:w w:val="102"/>
                <w:sz w:val="17"/>
                <w:szCs w:val="17"/>
              </w:rPr>
              <w:t>used</w:t>
            </w:r>
          </w:p>
        </w:tc>
        <w:tc>
          <w:tcPr>
            <w:tcW w:w="1049" w:type="dxa"/>
            <w:tcBorders>
              <w:top w:val="single" w:color="2A2A29" w:sz="8" w:space="0"/>
              <w:left w:val="single" w:color="2A2A29" w:sz="8" w:space="0"/>
              <w:bottom w:val="single" w:color="2A2A29" w:sz="8" w:space="0"/>
              <w:right w:val="single" w:color="2A2A29" w:sz="8" w:space="0"/>
            </w:tcBorders>
          </w:tcPr>
          <w:p w:rsidR="003C31A8" w:rsidRDefault="00FB458C">
            <w:pPr>
              <w:spacing w:before="67" w:line="256" w:lineRule="auto"/>
              <w:ind w:left="100" w:right="136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ascii="Arial" w:hAnsi="Arial" w:eastAsia="Arial" w:cs="Arial"/>
                <w:b/>
                <w:color w:val="2A2A29"/>
                <w:w w:val="102"/>
                <w:sz w:val="17"/>
                <w:szCs w:val="17"/>
              </w:rPr>
              <w:t>Evidence location</w:t>
            </w:r>
          </w:p>
        </w:tc>
        <w:tc>
          <w:tcPr>
            <w:tcW w:w="973" w:type="dxa"/>
            <w:tcBorders>
              <w:top w:val="single" w:color="2A2A29" w:sz="8" w:space="0"/>
              <w:left w:val="single" w:color="2A2A29" w:sz="8" w:space="0"/>
              <w:bottom w:val="single" w:color="2A2A29" w:sz="8" w:space="0"/>
              <w:right w:val="single" w:color="2A2A29" w:sz="8" w:space="0"/>
            </w:tcBorders>
          </w:tcPr>
          <w:p w:rsidR="003C31A8" w:rsidRDefault="00FB458C">
            <w:pPr>
              <w:spacing w:before="67" w:line="256" w:lineRule="auto"/>
              <w:ind w:left="100" w:right="168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ascii="Arial" w:hAnsi="Arial" w:eastAsia="Arial" w:cs="Arial"/>
                <w:b/>
                <w:color w:val="2A2A29"/>
                <w:w w:val="102"/>
                <w:sz w:val="17"/>
                <w:szCs w:val="17"/>
              </w:rPr>
              <w:t>Sign-off initials</w:t>
            </w:r>
          </w:p>
        </w:tc>
        <w:tc>
          <w:tcPr>
            <w:tcW w:w="822" w:type="dxa"/>
            <w:tcBorders>
              <w:top w:val="single" w:color="2A2A29" w:sz="8" w:space="0"/>
              <w:left w:val="single" w:color="2A2A29" w:sz="8" w:space="0"/>
              <w:bottom w:val="single" w:color="2A2A29" w:sz="8" w:space="0"/>
              <w:right w:val="single" w:color="2A2A29" w:sz="8" w:space="0"/>
            </w:tcBorders>
          </w:tcPr>
          <w:p w:rsidR="003C31A8" w:rsidRDefault="00FB458C">
            <w:pPr>
              <w:spacing w:before="67"/>
              <w:ind w:left="100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ascii="Arial" w:hAnsi="Arial" w:eastAsia="Arial" w:cs="Arial"/>
                <w:b/>
                <w:color w:val="2A2A29"/>
                <w:w w:val="102"/>
                <w:sz w:val="17"/>
                <w:szCs w:val="17"/>
              </w:rPr>
              <w:t>Date</w:t>
            </w:r>
          </w:p>
        </w:tc>
      </w:tr>
      <w:tr w:rsidR="003C31A8">
        <w:trPr>
          <w:trHeight w:val="6493" w:hRule="exact"/>
        </w:trPr>
        <w:tc>
          <w:tcPr>
            <w:tcW w:w="1552" w:type="dxa"/>
            <w:tcBorders>
              <w:top w:val="single" w:color="2A2A29" w:sz="8" w:space="0"/>
              <w:left w:val="single" w:color="2A2A29" w:sz="8" w:space="0"/>
              <w:bottom w:val="single" w:color="2A2A29" w:sz="8" w:space="0"/>
              <w:right w:val="single" w:color="2A2A29" w:sz="8" w:space="0"/>
            </w:tcBorders>
          </w:tcPr>
          <w:p w:rsidR="003C31A8" w:rsidRDefault="00FB458C">
            <w:pPr>
              <w:spacing w:before="67" w:line="256" w:lineRule="auto"/>
              <w:ind w:left="100" w:right="98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ascii="Arial" w:hAnsi="Arial" w:eastAsia="Arial" w:cs="Arial"/>
                <w:b/>
                <w:color w:val="2A2A29"/>
                <w:sz w:val="17"/>
                <w:szCs w:val="17"/>
              </w:rPr>
              <w:t>12.1</w:t>
            </w:r>
            <w:r>
              <w:rPr>
                <w:rFonts w:ascii="Arial" w:hAnsi="Arial" w:eastAsia="Arial" w:cs="Arial"/>
                <w:b/>
                <w:color w:val="2A2A29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w w:val="102"/>
                <w:sz w:val="17"/>
                <w:szCs w:val="17"/>
              </w:rPr>
              <w:t xml:space="preserve">Provide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basic</w:t>
            </w:r>
            <w:r>
              <w:rPr>
                <w:rFonts w:ascii="Arial" w:hAnsi="Arial" w:eastAsia="Arial" w:cs="Arial"/>
                <w:color w:val="2A2A29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life</w:t>
            </w:r>
            <w:r>
              <w:rPr>
                <w:rFonts w:ascii="Arial" w:hAnsi="Arial" w:eastAsia="Arial" w:cs="Arial"/>
                <w:color w:val="2A2A29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w w:val="102"/>
                <w:sz w:val="17"/>
                <w:szCs w:val="17"/>
              </w:rPr>
              <w:t>support</w:t>
            </w:r>
          </w:p>
        </w:tc>
        <w:tc>
          <w:tcPr>
            <w:tcW w:w="2872" w:type="dxa"/>
            <w:tcBorders>
              <w:top w:val="single" w:color="2A2A29" w:sz="8" w:space="0"/>
              <w:left w:val="single" w:color="2A2A29" w:sz="8" w:space="0"/>
              <w:bottom w:val="single" w:color="2A2A29" w:sz="8" w:space="0"/>
              <w:right w:val="single" w:color="2A2A29" w:sz="8" w:space="0"/>
            </w:tcBorders>
          </w:tcPr>
          <w:p w:rsidR="003C31A8" w:rsidRDefault="00FB458C">
            <w:pPr>
              <w:spacing w:before="67" w:line="256" w:lineRule="auto"/>
              <w:ind w:left="100" w:right="491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Be</w:t>
            </w:r>
            <w:r>
              <w:rPr>
                <w:rFonts w:ascii="Arial" w:hAnsi="Arial" w:eastAsia="Arial" w:cs="Arial"/>
                <w:color w:val="2A2A29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able</w:t>
            </w:r>
            <w:r>
              <w:rPr>
                <w:rFonts w:ascii="Arial" w:hAnsi="Arial" w:eastAsia="Arial" w:cs="Arial"/>
                <w:color w:val="2A2A29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2A2A29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carry</w:t>
            </w:r>
            <w:r>
              <w:rPr>
                <w:rFonts w:ascii="Arial" w:hAnsi="Arial" w:eastAsia="Arial" w:cs="Arial"/>
                <w:color w:val="2A2A29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out</w:t>
            </w:r>
            <w:r>
              <w:rPr>
                <w:rFonts w:ascii="Arial" w:hAnsi="Arial" w:eastAsia="Arial" w:cs="Arial"/>
                <w:color w:val="2A2A29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basic</w:t>
            </w:r>
            <w:r>
              <w:rPr>
                <w:rFonts w:ascii="Arial" w:hAnsi="Arial" w:eastAsia="Arial" w:cs="Arial"/>
                <w:color w:val="2A2A29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w w:val="102"/>
                <w:sz w:val="17"/>
                <w:szCs w:val="17"/>
              </w:rPr>
              <w:t>life support.</w:t>
            </w:r>
          </w:p>
          <w:p w:rsidR="003C31A8" w:rsidRDefault="003C31A8">
            <w:pPr>
              <w:spacing w:before="9" w:line="200" w:lineRule="exact"/>
            </w:pPr>
          </w:p>
          <w:p w:rsidR="003C31A8" w:rsidRDefault="00FB458C">
            <w:pPr>
              <w:spacing w:line="256" w:lineRule="auto"/>
              <w:ind w:left="100" w:right="472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Complete</w:t>
            </w:r>
            <w:r>
              <w:rPr>
                <w:rFonts w:ascii="Arial" w:hAnsi="Arial" w:eastAsia="Arial" w:cs="Arial"/>
                <w:color w:val="2A2A29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practical</w:t>
            </w:r>
            <w:r>
              <w:rPr>
                <w:rFonts w:ascii="Arial" w:hAnsi="Arial" w:eastAsia="Arial" w:cs="Arial"/>
                <w:color w:val="2A2A29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Basic</w:t>
            </w:r>
            <w:r>
              <w:rPr>
                <w:rFonts w:ascii="Arial" w:hAnsi="Arial" w:eastAsia="Arial" w:cs="Arial"/>
                <w:color w:val="2A2A29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w w:val="102"/>
                <w:sz w:val="17"/>
                <w:szCs w:val="17"/>
              </w:rPr>
              <w:t xml:space="preserve">Life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Support</w:t>
            </w:r>
            <w:r>
              <w:rPr>
                <w:rFonts w:ascii="Arial" w:hAnsi="Arial" w:eastAsia="Arial" w:cs="Arial"/>
                <w:color w:val="2A2A29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pacing w:val="-6"/>
                <w:sz w:val="17"/>
                <w:szCs w:val="17"/>
              </w:rPr>
              <w:t>T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raining</w:t>
            </w:r>
            <w:r>
              <w:rPr>
                <w:rFonts w:ascii="Arial" w:hAnsi="Arial" w:eastAsia="Arial" w:cs="Arial"/>
                <w:color w:val="2A2A29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that</w:t>
            </w:r>
            <w:r>
              <w:rPr>
                <w:rFonts w:ascii="Arial" w:hAnsi="Arial" w:eastAsia="Arial" w:cs="Arial"/>
                <w:color w:val="2A2A29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w w:val="102"/>
                <w:sz w:val="17"/>
                <w:szCs w:val="17"/>
              </w:rPr>
              <w:t xml:space="preserve">meets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2A2A29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UK</w:t>
            </w:r>
            <w:r>
              <w:rPr>
                <w:rFonts w:ascii="Arial" w:hAnsi="Arial" w:eastAsia="Arial" w:cs="Arial"/>
                <w:color w:val="2A2A29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Resuscitation</w:t>
            </w:r>
            <w:r>
              <w:rPr>
                <w:rFonts w:ascii="Arial" w:hAnsi="Arial" w:eastAsia="Arial" w:cs="Arial"/>
                <w:color w:val="2A2A29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w w:val="102"/>
                <w:sz w:val="17"/>
                <w:szCs w:val="17"/>
              </w:rPr>
              <w:t>Council guidelines.</w:t>
            </w:r>
          </w:p>
          <w:p w:rsidR="003C31A8" w:rsidRDefault="00FB458C">
            <w:pPr>
              <w:spacing w:line="256" w:lineRule="auto"/>
              <w:ind w:left="100" w:right="71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color w:val="2A2A29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If</w:t>
            </w:r>
            <w:r>
              <w:rPr>
                <w:rFonts w:ascii="Arial" w:hAnsi="Arial" w:eastAsia="Arial" w:cs="Arial"/>
                <w:color w:val="2A2A29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working</w:t>
            </w:r>
            <w:r>
              <w:rPr>
                <w:rFonts w:ascii="Arial" w:hAnsi="Arial" w:eastAsia="Arial" w:cs="Arial"/>
                <w:color w:val="2A2A29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with</w:t>
            </w:r>
            <w:r>
              <w:rPr>
                <w:rFonts w:ascii="Arial" w:hAnsi="Arial" w:eastAsia="Arial" w:cs="Arial"/>
                <w:color w:val="2A2A29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adults</w:t>
            </w:r>
            <w:r>
              <w:rPr>
                <w:rFonts w:ascii="Arial" w:hAnsi="Arial" w:eastAsia="Arial" w:cs="Arial"/>
                <w:color w:val="2A2A29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2A2A29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w w:val="102"/>
                <w:sz w:val="17"/>
                <w:szCs w:val="17"/>
              </w:rPr>
              <w:t xml:space="preserve">health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2A2A29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social</w:t>
            </w:r>
            <w:r>
              <w:rPr>
                <w:rFonts w:ascii="Arial" w:hAnsi="Arial" w:eastAsia="Arial" w:cs="Arial"/>
                <w:color w:val="2A2A29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color w:val="2A2A29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they</w:t>
            </w:r>
            <w:r>
              <w:rPr>
                <w:rFonts w:ascii="Arial" w:hAnsi="Arial" w:eastAsia="Arial" w:cs="Arial"/>
                <w:color w:val="2A2A29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will</w:t>
            </w:r>
            <w:r>
              <w:rPr>
                <w:rFonts w:ascii="Arial" w:hAnsi="Arial" w:eastAsia="Arial" w:cs="Arial"/>
                <w:color w:val="2A2A29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w w:val="102"/>
                <w:sz w:val="17"/>
                <w:szCs w:val="17"/>
              </w:rPr>
              <w:t xml:space="preserve">undertake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training</w:t>
            </w:r>
            <w:r>
              <w:rPr>
                <w:rFonts w:ascii="Arial" w:hAnsi="Arial" w:eastAsia="Arial" w:cs="Arial"/>
                <w:color w:val="2A2A29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2A2A29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adult</w:t>
            </w:r>
            <w:r>
              <w:rPr>
                <w:rFonts w:ascii="Arial" w:hAnsi="Arial" w:eastAsia="Arial" w:cs="Arial"/>
                <w:color w:val="2A2A29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basic</w:t>
            </w:r>
            <w:r>
              <w:rPr>
                <w:rFonts w:ascii="Arial" w:hAnsi="Arial" w:eastAsia="Arial" w:cs="Arial"/>
                <w:color w:val="2A2A29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life</w:t>
            </w:r>
            <w:r>
              <w:rPr>
                <w:rFonts w:ascii="Arial" w:hAnsi="Arial" w:eastAsia="Arial" w:cs="Arial"/>
                <w:color w:val="2A2A29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w w:val="102"/>
                <w:sz w:val="17"/>
                <w:szCs w:val="17"/>
              </w:rPr>
              <w:t>support.</w:t>
            </w:r>
          </w:p>
          <w:p w:rsidR="003C31A8" w:rsidRDefault="003C31A8">
            <w:pPr>
              <w:spacing w:before="9" w:line="200" w:lineRule="exact"/>
            </w:pPr>
          </w:p>
          <w:p w:rsidR="003C31A8" w:rsidRDefault="00FB458C">
            <w:pPr>
              <w:spacing w:line="256" w:lineRule="auto"/>
              <w:ind w:left="100" w:right="346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color w:val="2A2A29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If</w:t>
            </w:r>
            <w:r>
              <w:rPr>
                <w:rFonts w:ascii="Arial" w:hAnsi="Arial" w:eastAsia="Arial" w:cs="Arial"/>
                <w:color w:val="2A2A29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working</w:t>
            </w:r>
            <w:r>
              <w:rPr>
                <w:rFonts w:ascii="Arial" w:hAnsi="Arial" w:eastAsia="Arial" w:cs="Arial"/>
                <w:color w:val="2A2A29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with</w:t>
            </w:r>
            <w:r>
              <w:rPr>
                <w:rFonts w:ascii="Arial" w:hAnsi="Arial" w:eastAsia="Arial" w:cs="Arial"/>
                <w:color w:val="2A2A29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w w:val="102"/>
                <w:sz w:val="17"/>
                <w:szCs w:val="17"/>
              </w:rPr>
              <w:t xml:space="preserve">paediatric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patients</w:t>
            </w:r>
            <w:r>
              <w:rPr>
                <w:rFonts w:ascii="Arial" w:hAnsi="Arial" w:eastAsia="Arial" w:cs="Arial"/>
                <w:color w:val="2A2A29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2A2A29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health</w:t>
            </w:r>
            <w:r>
              <w:rPr>
                <w:rFonts w:ascii="Arial" w:hAnsi="Arial" w:eastAsia="Arial" w:cs="Arial"/>
                <w:color w:val="2A2A29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they</w:t>
            </w:r>
            <w:r>
              <w:rPr>
                <w:rFonts w:ascii="Arial" w:hAnsi="Arial" w:eastAsia="Arial" w:cs="Arial"/>
                <w:color w:val="2A2A29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w w:val="102"/>
                <w:sz w:val="17"/>
                <w:szCs w:val="17"/>
              </w:rPr>
              <w:t xml:space="preserve">will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undertake</w:t>
            </w:r>
            <w:r>
              <w:rPr>
                <w:rFonts w:ascii="Arial" w:hAnsi="Arial" w:eastAsia="Arial" w:cs="Arial"/>
                <w:color w:val="2A2A29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training</w:t>
            </w:r>
            <w:r>
              <w:rPr>
                <w:rFonts w:ascii="Arial" w:hAnsi="Arial" w:eastAsia="Arial" w:cs="Arial"/>
                <w:color w:val="2A2A29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2A2A29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w w:val="102"/>
                <w:sz w:val="17"/>
                <w:szCs w:val="17"/>
              </w:rPr>
              <w:t xml:space="preserve">paediatric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basic</w:t>
            </w:r>
            <w:r>
              <w:rPr>
                <w:rFonts w:ascii="Arial" w:hAnsi="Arial" w:eastAsia="Arial" w:cs="Arial"/>
                <w:color w:val="2A2A29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life</w:t>
            </w:r>
            <w:r>
              <w:rPr>
                <w:rFonts w:ascii="Arial" w:hAnsi="Arial" w:eastAsia="Arial" w:cs="Arial"/>
                <w:color w:val="2A2A29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w w:val="102"/>
                <w:sz w:val="17"/>
                <w:szCs w:val="17"/>
              </w:rPr>
              <w:t>support.</w:t>
            </w:r>
          </w:p>
          <w:p w:rsidR="003C31A8" w:rsidRDefault="003C31A8">
            <w:pPr>
              <w:spacing w:before="9" w:line="200" w:lineRule="exact"/>
            </w:pPr>
          </w:p>
          <w:p w:rsidR="003C31A8" w:rsidRDefault="00FB458C">
            <w:pPr>
              <w:spacing w:line="256" w:lineRule="auto"/>
              <w:ind w:left="100" w:right="140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color w:val="2A2A29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If</w:t>
            </w:r>
            <w:r>
              <w:rPr>
                <w:rFonts w:ascii="Arial" w:hAnsi="Arial" w:eastAsia="Arial" w:cs="Arial"/>
                <w:color w:val="2A2A29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working</w:t>
            </w:r>
            <w:r>
              <w:rPr>
                <w:rFonts w:ascii="Arial" w:hAnsi="Arial" w:eastAsia="Arial" w:cs="Arial"/>
                <w:color w:val="2A2A29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with</w:t>
            </w:r>
            <w:r>
              <w:rPr>
                <w:rFonts w:ascii="Arial" w:hAnsi="Arial" w:eastAsia="Arial" w:cs="Arial"/>
                <w:color w:val="2A2A29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newborn</w:t>
            </w:r>
            <w:r>
              <w:rPr>
                <w:rFonts w:ascii="Arial" w:hAnsi="Arial" w:eastAsia="Arial" w:cs="Arial"/>
                <w:color w:val="2A2A29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w w:val="102"/>
                <w:sz w:val="17"/>
                <w:szCs w:val="17"/>
              </w:rPr>
              <w:t xml:space="preserve">patients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2A2A29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health</w:t>
            </w:r>
            <w:r>
              <w:rPr>
                <w:rFonts w:ascii="Arial" w:hAnsi="Arial" w:eastAsia="Arial" w:cs="Arial"/>
                <w:color w:val="2A2A29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they</w:t>
            </w:r>
            <w:r>
              <w:rPr>
                <w:rFonts w:ascii="Arial" w:hAnsi="Arial" w:eastAsia="Arial" w:cs="Arial"/>
                <w:color w:val="2A2A29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will</w:t>
            </w:r>
            <w:r>
              <w:rPr>
                <w:rFonts w:ascii="Arial" w:hAnsi="Arial" w:eastAsia="Arial" w:cs="Arial"/>
                <w:color w:val="2A2A29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w w:val="102"/>
                <w:sz w:val="17"/>
                <w:szCs w:val="17"/>
              </w:rPr>
              <w:t xml:space="preserve">undertake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training</w:t>
            </w:r>
            <w:r>
              <w:rPr>
                <w:rFonts w:ascii="Arial" w:hAnsi="Arial" w:eastAsia="Arial" w:cs="Arial"/>
                <w:color w:val="2A2A29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2A2A29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newborn</w:t>
            </w:r>
            <w:r>
              <w:rPr>
                <w:rFonts w:ascii="Arial" w:hAnsi="Arial" w:eastAsia="Arial" w:cs="Arial"/>
                <w:color w:val="2A2A29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life</w:t>
            </w:r>
            <w:r>
              <w:rPr>
                <w:rFonts w:ascii="Arial" w:hAnsi="Arial" w:eastAsia="Arial" w:cs="Arial"/>
                <w:color w:val="2A2A29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w w:val="102"/>
                <w:sz w:val="17"/>
                <w:szCs w:val="17"/>
              </w:rPr>
              <w:t>support.</w:t>
            </w:r>
          </w:p>
          <w:p w:rsidR="003C31A8" w:rsidRDefault="003C31A8">
            <w:pPr>
              <w:spacing w:before="9" w:line="200" w:lineRule="exact"/>
            </w:pPr>
          </w:p>
          <w:p w:rsidR="003C31A8" w:rsidRDefault="00FB458C">
            <w:pPr>
              <w:ind w:left="100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ascii="Arial" w:hAnsi="Arial" w:eastAsia="Arial" w:cs="Arial"/>
                <w:color w:val="2A2A29"/>
                <w:w w:val="102"/>
                <w:sz w:val="17"/>
                <w:szCs w:val="17"/>
              </w:rPr>
              <w:t>Guidance:</w:t>
            </w:r>
          </w:p>
          <w:p w:rsidR="003C31A8" w:rsidRDefault="003C31A8">
            <w:pPr>
              <w:spacing w:before="2" w:line="220" w:lineRule="exact"/>
              <w:rPr>
                <w:sz w:val="22"/>
                <w:szCs w:val="22"/>
              </w:rPr>
            </w:pPr>
          </w:p>
          <w:p w:rsidR="003C31A8" w:rsidP="00FB458C" w:rsidRDefault="00FB458C">
            <w:pPr>
              <w:ind w:left="100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color w:val="2A2A29"/>
                <w:spacing w:val="2"/>
                <w:sz w:val="17"/>
                <w:szCs w:val="17"/>
              </w:rPr>
              <w:t xml:space="preserve"> Most up to date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Resuscitation</w:t>
            </w:r>
            <w:r>
              <w:rPr>
                <w:rFonts w:ascii="Arial" w:hAnsi="Arial" w:eastAsia="Arial" w:cs="Arial"/>
                <w:color w:val="2A2A29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Council</w:t>
            </w:r>
            <w:r>
              <w:rPr>
                <w:rFonts w:ascii="Arial" w:hAnsi="Arial" w:eastAsia="Arial" w:cs="Arial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Resuscitation</w:t>
            </w:r>
            <w:r>
              <w:rPr>
                <w:rFonts w:ascii="Arial" w:hAnsi="Arial" w:eastAsia="Arial" w:cs="Arial"/>
                <w:color w:val="2A2A29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w w:val="102"/>
                <w:sz w:val="17"/>
                <w:szCs w:val="17"/>
              </w:rPr>
              <w:t>Guidelines</w:t>
            </w:r>
          </w:p>
          <w:p w:rsidR="003C31A8" w:rsidRDefault="00FB458C">
            <w:pPr>
              <w:spacing w:before="13"/>
              <w:ind w:left="100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color w:val="2A2A29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Cardiopulmonary</w:t>
            </w:r>
            <w:r>
              <w:rPr>
                <w:rFonts w:ascii="Arial" w:hAnsi="Arial" w:eastAsia="Arial" w:cs="Arial"/>
                <w:color w:val="2A2A29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w w:val="102"/>
                <w:sz w:val="17"/>
                <w:szCs w:val="17"/>
              </w:rPr>
              <w:t>Resuscitation – Standards for clinical practice and training joint statement</w:t>
            </w:r>
          </w:p>
          <w:p w:rsidR="003C31A8" w:rsidRDefault="00FB458C">
            <w:pPr>
              <w:spacing w:before="13" w:line="256" w:lineRule="auto"/>
              <w:ind w:left="100" w:right="307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color w:val="2A2A29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Standards</w:t>
            </w:r>
            <w:r>
              <w:rPr>
                <w:rFonts w:ascii="Arial" w:hAnsi="Arial" w:eastAsia="Arial" w:cs="Arial"/>
                <w:color w:val="2A2A29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for</w:t>
            </w:r>
            <w:r>
              <w:rPr>
                <w:rFonts w:ascii="Arial" w:hAnsi="Arial" w:eastAsia="Arial" w:cs="Arial"/>
                <w:color w:val="2A2A29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clinical</w:t>
            </w:r>
            <w:r>
              <w:rPr>
                <w:rFonts w:ascii="Arial" w:hAnsi="Arial" w:eastAsia="Arial" w:cs="Arial"/>
                <w:color w:val="2A2A29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w w:val="102"/>
                <w:sz w:val="17"/>
                <w:szCs w:val="17"/>
              </w:rPr>
              <w:t xml:space="preserve">practice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2A2A29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training</w:t>
            </w:r>
            <w:r>
              <w:rPr>
                <w:rFonts w:ascii="Arial" w:hAnsi="Arial" w:eastAsia="Arial" w:cs="Arial"/>
                <w:color w:val="2A2A29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joint</w:t>
            </w:r>
            <w:r>
              <w:rPr>
                <w:rFonts w:ascii="Arial" w:hAnsi="Arial" w:eastAsia="Arial" w:cs="Arial"/>
                <w:color w:val="2A2A29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w w:val="102"/>
                <w:sz w:val="17"/>
                <w:szCs w:val="17"/>
              </w:rPr>
              <w:t>statement</w:t>
            </w:r>
          </w:p>
        </w:tc>
        <w:tc>
          <w:tcPr>
            <w:tcW w:w="1380" w:type="dxa"/>
            <w:tcBorders>
              <w:top w:val="single" w:color="2A2A29" w:sz="8" w:space="0"/>
              <w:left w:val="single" w:color="2A2A29" w:sz="8" w:space="0"/>
              <w:bottom w:val="single" w:color="2A2A29" w:sz="8" w:space="0"/>
              <w:right w:val="single" w:color="2A2A29" w:sz="8" w:space="0"/>
            </w:tcBorders>
          </w:tcPr>
          <w:p w:rsidR="003C31A8" w:rsidRDefault="003C31A8">
            <w:pPr>
              <w:spacing w:before="1" w:line="140" w:lineRule="exact"/>
              <w:rPr>
                <w:sz w:val="14"/>
                <w:szCs w:val="14"/>
              </w:rPr>
            </w:pPr>
          </w:p>
          <w:p w:rsidR="003C31A8" w:rsidRDefault="003C31A8">
            <w:pPr>
              <w:spacing w:line="200" w:lineRule="exact"/>
            </w:pPr>
          </w:p>
          <w:p w:rsidR="003C31A8" w:rsidRDefault="003C31A8">
            <w:pPr>
              <w:spacing w:line="200" w:lineRule="exact"/>
            </w:pPr>
          </w:p>
          <w:p w:rsidR="003C31A8" w:rsidRDefault="003C31A8">
            <w:pPr>
              <w:spacing w:line="200" w:lineRule="exact"/>
            </w:pPr>
          </w:p>
          <w:p w:rsidR="003C31A8" w:rsidRDefault="003C31A8">
            <w:pPr>
              <w:spacing w:line="200" w:lineRule="exact"/>
            </w:pPr>
          </w:p>
          <w:p w:rsidR="003C31A8" w:rsidRDefault="003C31A8">
            <w:pPr>
              <w:spacing w:line="200" w:lineRule="exact"/>
            </w:pPr>
          </w:p>
          <w:p w:rsidR="003C31A8" w:rsidRDefault="003C31A8">
            <w:pPr>
              <w:spacing w:line="200" w:lineRule="exact"/>
            </w:pPr>
          </w:p>
          <w:p w:rsidR="003C31A8" w:rsidRDefault="003C31A8">
            <w:pPr>
              <w:spacing w:line="200" w:lineRule="exact"/>
            </w:pPr>
          </w:p>
          <w:p w:rsidR="003C31A8" w:rsidRDefault="003C31A8">
            <w:pPr>
              <w:spacing w:line="200" w:lineRule="exact"/>
            </w:pPr>
          </w:p>
          <w:p w:rsidR="003C31A8" w:rsidRDefault="003C31A8">
            <w:pPr>
              <w:spacing w:line="200" w:lineRule="exact"/>
            </w:pPr>
          </w:p>
          <w:p w:rsidR="003C31A8" w:rsidRDefault="003C31A8">
            <w:pPr>
              <w:spacing w:line="200" w:lineRule="exact"/>
            </w:pPr>
          </w:p>
          <w:p w:rsidR="003C31A8" w:rsidRDefault="003C31A8">
            <w:pPr>
              <w:spacing w:line="200" w:lineRule="exact"/>
            </w:pPr>
          </w:p>
          <w:p w:rsidR="003C31A8" w:rsidRDefault="003C31A8">
            <w:pPr>
              <w:spacing w:line="200" w:lineRule="exact"/>
            </w:pPr>
          </w:p>
          <w:p w:rsidR="003C31A8" w:rsidRDefault="003C31A8">
            <w:pPr>
              <w:spacing w:line="200" w:lineRule="exact"/>
            </w:pPr>
          </w:p>
          <w:p w:rsidR="003C31A8" w:rsidRDefault="003C31A8">
            <w:pPr>
              <w:spacing w:line="200" w:lineRule="exact"/>
            </w:pPr>
          </w:p>
          <w:p w:rsidR="003C31A8" w:rsidRDefault="003C31A8">
            <w:pPr>
              <w:spacing w:line="200" w:lineRule="exact"/>
            </w:pPr>
          </w:p>
          <w:p w:rsidR="003C31A8" w:rsidRDefault="00FB458C">
            <w:pPr>
              <w:ind w:left="459" w:right="459"/>
              <w:jc w:val="center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ascii="Arial" w:hAnsi="Arial" w:eastAsia="Arial" w:cs="Arial"/>
                <w:b/>
                <w:color w:val="2A2A29"/>
                <w:w w:val="102"/>
                <w:sz w:val="17"/>
                <w:szCs w:val="17"/>
              </w:rPr>
              <w:t>K&amp;C</w:t>
            </w:r>
          </w:p>
        </w:tc>
        <w:tc>
          <w:tcPr>
            <w:tcW w:w="1120" w:type="dxa"/>
            <w:tcBorders>
              <w:top w:val="single" w:color="2A2A29" w:sz="8" w:space="0"/>
              <w:left w:val="single" w:color="2A2A29" w:sz="8" w:space="0"/>
              <w:bottom w:val="single" w:color="2A2A29" w:sz="8" w:space="0"/>
              <w:right w:val="single" w:color="2A2A29" w:sz="8" w:space="0"/>
            </w:tcBorders>
          </w:tcPr>
          <w:p w:rsidR="003C31A8" w:rsidRDefault="003C31A8">
            <w:pPr>
              <w:spacing w:before="1" w:line="140" w:lineRule="exact"/>
              <w:rPr>
                <w:sz w:val="14"/>
                <w:szCs w:val="14"/>
              </w:rPr>
            </w:pPr>
          </w:p>
          <w:p w:rsidR="003C31A8" w:rsidRDefault="003C31A8">
            <w:pPr>
              <w:spacing w:line="200" w:lineRule="exact"/>
            </w:pPr>
          </w:p>
          <w:p w:rsidR="003C31A8" w:rsidRDefault="003C31A8">
            <w:pPr>
              <w:spacing w:line="200" w:lineRule="exact"/>
            </w:pPr>
          </w:p>
          <w:p w:rsidR="003C31A8" w:rsidRDefault="003C31A8">
            <w:pPr>
              <w:spacing w:line="200" w:lineRule="exact"/>
            </w:pPr>
          </w:p>
          <w:p w:rsidR="003C31A8" w:rsidRDefault="003C31A8">
            <w:pPr>
              <w:spacing w:line="200" w:lineRule="exact"/>
            </w:pPr>
          </w:p>
          <w:p w:rsidR="003C31A8" w:rsidRDefault="003C31A8">
            <w:pPr>
              <w:spacing w:line="200" w:lineRule="exact"/>
            </w:pPr>
          </w:p>
          <w:p w:rsidR="003C31A8" w:rsidRDefault="003C31A8">
            <w:pPr>
              <w:spacing w:line="200" w:lineRule="exact"/>
            </w:pPr>
          </w:p>
          <w:p w:rsidR="003C31A8" w:rsidRDefault="003C31A8">
            <w:pPr>
              <w:spacing w:line="200" w:lineRule="exact"/>
            </w:pPr>
          </w:p>
          <w:p w:rsidR="003C31A8" w:rsidRDefault="003C31A8">
            <w:pPr>
              <w:spacing w:line="200" w:lineRule="exact"/>
            </w:pPr>
          </w:p>
          <w:p w:rsidR="003C31A8" w:rsidRDefault="003C31A8">
            <w:pPr>
              <w:spacing w:line="200" w:lineRule="exact"/>
            </w:pPr>
          </w:p>
          <w:p w:rsidR="003C31A8" w:rsidRDefault="003C31A8">
            <w:pPr>
              <w:spacing w:line="200" w:lineRule="exact"/>
            </w:pPr>
          </w:p>
          <w:p w:rsidR="003C31A8" w:rsidRDefault="003C31A8">
            <w:pPr>
              <w:spacing w:line="200" w:lineRule="exact"/>
            </w:pPr>
          </w:p>
          <w:p w:rsidR="003C31A8" w:rsidRDefault="003C31A8">
            <w:pPr>
              <w:spacing w:line="200" w:lineRule="exact"/>
            </w:pPr>
          </w:p>
          <w:p w:rsidR="003C31A8" w:rsidRDefault="003C31A8">
            <w:pPr>
              <w:spacing w:line="200" w:lineRule="exact"/>
            </w:pPr>
          </w:p>
          <w:p w:rsidR="003C31A8" w:rsidRDefault="003C31A8">
            <w:pPr>
              <w:spacing w:line="200" w:lineRule="exact"/>
            </w:pPr>
          </w:p>
          <w:p w:rsidR="003C31A8" w:rsidRDefault="003C31A8">
            <w:pPr>
              <w:spacing w:line="200" w:lineRule="exact"/>
            </w:pPr>
          </w:p>
          <w:p w:rsidR="003C31A8" w:rsidRDefault="00FB458C">
            <w:pPr>
              <w:ind w:left="371" w:right="364"/>
              <w:jc w:val="center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ascii="Arial" w:hAnsi="Arial" w:eastAsia="Arial" w:cs="Arial"/>
                <w:b/>
                <w:color w:val="2A2A29"/>
                <w:w w:val="102"/>
                <w:sz w:val="17"/>
                <w:szCs w:val="17"/>
              </w:rPr>
              <w:t>N/A</w:t>
            </w:r>
          </w:p>
        </w:tc>
        <w:tc>
          <w:tcPr>
            <w:tcW w:w="2022" w:type="dxa"/>
            <w:tcBorders>
              <w:top w:val="single" w:color="2A2A29" w:sz="8" w:space="0"/>
              <w:left w:val="single" w:color="2A2A29" w:sz="8" w:space="0"/>
              <w:bottom w:val="single" w:color="2A2A29" w:sz="8" w:space="0"/>
              <w:right w:val="single" w:color="2A2A29" w:sz="8" w:space="0"/>
            </w:tcBorders>
          </w:tcPr>
          <w:p w:rsidR="003C31A8" w:rsidRDefault="003C31A8">
            <w:pPr>
              <w:spacing w:line="200" w:lineRule="exact"/>
            </w:pPr>
          </w:p>
          <w:p w:rsidR="003C31A8" w:rsidRDefault="003C31A8">
            <w:pPr>
              <w:spacing w:line="200" w:lineRule="exact"/>
            </w:pPr>
          </w:p>
          <w:p w:rsidR="003C31A8" w:rsidRDefault="003C31A8">
            <w:pPr>
              <w:spacing w:line="200" w:lineRule="exact"/>
            </w:pPr>
          </w:p>
          <w:p w:rsidR="003C31A8" w:rsidRDefault="003C31A8">
            <w:pPr>
              <w:spacing w:line="200" w:lineRule="exact"/>
            </w:pPr>
          </w:p>
          <w:p w:rsidR="003C31A8" w:rsidRDefault="003C31A8">
            <w:pPr>
              <w:spacing w:line="200" w:lineRule="exact"/>
            </w:pPr>
          </w:p>
          <w:p w:rsidR="003C31A8" w:rsidRDefault="003C31A8">
            <w:pPr>
              <w:spacing w:line="200" w:lineRule="exact"/>
            </w:pPr>
          </w:p>
          <w:p w:rsidR="003C31A8" w:rsidRDefault="003C31A8">
            <w:pPr>
              <w:spacing w:line="200" w:lineRule="exact"/>
            </w:pPr>
          </w:p>
          <w:p w:rsidR="003C31A8" w:rsidRDefault="003C31A8">
            <w:pPr>
              <w:spacing w:before="20" w:line="260" w:lineRule="exact"/>
              <w:rPr>
                <w:sz w:val="26"/>
                <w:szCs w:val="26"/>
              </w:rPr>
            </w:pPr>
          </w:p>
          <w:p w:rsidR="003C31A8" w:rsidRDefault="00FB458C">
            <w:pPr>
              <w:spacing w:line="256" w:lineRule="auto"/>
              <w:ind w:left="100" w:right="167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Learners</w:t>
            </w:r>
            <w:r>
              <w:rPr>
                <w:rFonts w:ascii="Arial" w:hAnsi="Arial" w:eastAsia="Arial" w:cs="Arial"/>
                <w:color w:val="2A2A29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are</w:t>
            </w:r>
            <w:r>
              <w:rPr>
                <w:rFonts w:ascii="Arial" w:hAnsi="Arial" w:eastAsia="Arial" w:cs="Arial"/>
                <w:color w:val="2A2A29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w w:val="102"/>
                <w:sz w:val="17"/>
                <w:szCs w:val="17"/>
              </w:rPr>
              <w:t xml:space="preserve">provided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with</w:t>
            </w:r>
            <w:r>
              <w:rPr>
                <w:rFonts w:ascii="Arial" w:hAnsi="Arial" w:eastAsia="Arial" w:cs="Arial"/>
                <w:color w:val="2A2A29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basic</w:t>
            </w:r>
            <w:r>
              <w:rPr>
                <w:rFonts w:ascii="Arial" w:hAnsi="Arial" w:eastAsia="Arial" w:cs="Arial"/>
                <w:color w:val="2A2A29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w w:val="102"/>
                <w:sz w:val="17"/>
                <w:szCs w:val="17"/>
              </w:rPr>
              <w:t>life</w:t>
            </w:r>
          </w:p>
          <w:p w:rsidR="003C31A8" w:rsidP="00FB458C" w:rsidRDefault="00FB458C">
            <w:pPr>
              <w:spacing w:line="256" w:lineRule="auto"/>
              <w:ind w:left="100" w:right="239"/>
              <w:rPr>
                <w:rFonts w:ascii="Arial" w:hAnsi="Arial" w:eastAsia="Arial" w:cs="Arial"/>
                <w:sz w:val="17"/>
                <w:szCs w:val="17"/>
              </w:rPr>
            </w:pPr>
            <w:proofErr w:type="gramStart"/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support</w:t>
            </w:r>
            <w:proofErr w:type="gramEnd"/>
            <w:r>
              <w:rPr>
                <w:rFonts w:ascii="Arial" w:hAnsi="Arial" w:eastAsia="Arial" w:cs="Arial"/>
                <w:color w:val="2A2A29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w w:val="102"/>
                <w:sz w:val="17"/>
                <w:szCs w:val="17"/>
              </w:rPr>
              <w:t xml:space="preserve">underpinning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knowledge</w:t>
            </w:r>
            <w:r>
              <w:rPr>
                <w:rFonts w:ascii="Arial" w:hAnsi="Arial" w:eastAsia="Arial" w:cs="Arial"/>
                <w:color w:val="2A2A29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w w:val="102"/>
                <w:sz w:val="17"/>
                <w:szCs w:val="17"/>
              </w:rPr>
              <w:t>within</w:t>
            </w:r>
            <w:r>
              <w:rPr>
                <w:rFonts w:ascii="Arial" w:hAnsi="Arial" w:eastAsia="Arial" w:cs="Arial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2A2A29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color w:val="2A2A29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w w:val="102"/>
                <w:sz w:val="17"/>
                <w:szCs w:val="17"/>
              </w:rPr>
              <w:t xml:space="preserve">Certificate </w:t>
            </w:r>
            <w:r>
              <w:rPr>
                <w:rFonts w:ascii="Arial" w:hAnsi="Arial" w:eastAsia="Arial" w:cs="Arial"/>
                <w:color w:val="2A2A29"/>
                <w:spacing w:val="-3"/>
                <w:sz w:val="17"/>
                <w:szCs w:val="17"/>
              </w:rPr>
              <w:t>W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orkbook</w:t>
            </w:r>
            <w:r>
              <w:rPr>
                <w:rFonts w:ascii="Arial" w:hAnsi="Arial" w:eastAsia="Arial" w:cs="Arial"/>
                <w:color w:val="2A2A29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2A2A29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w w:val="102"/>
                <w:sz w:val="17"/>
                <w:szCs w:val="17"/>
              </w:rPr>
              <w:t xml:space="preserve">addition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2A2A29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completion</w:t>
            </w:r>
            <w:r>
              <w:rPr>
                <w:rFonts w:ascii="Arial" w:hAnsi="Arial" w:eastAsia="Arial" w:cs="Arial"/>
                <w:color w:val="2A2A29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w w:val="102"/>
                <w:sz w:val="17"/>
                <w:szCs w:val="17"/>
              </w:rPr>
              <w:t xml:space="preserve">of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relevant</w:t>
            </w:r>
            <w:r>
              <w:rPr>
                <w:rFonts w:ascii="Arial" w:hAnsi="Arial" w:eastAsia="Arial" w:cs="Arial"/>
                <w:color w:val="2A2A29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training</w:t>
            </w:r>
            <w:r>
              <w:rPr>
                <w:rFonts w:ascii="Arial" w:hAnsi="Arial" w:eastAsia="Arial" w:cs="Arial"/>
                <w:color w:val="2A2A29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w w:val="102"/>
                <w:sz w:val="17"/>
                <w:szCs w:val="17"/>
              </w:rPr>
              <w:t xml:space="preserve">for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their</w:t>
            </w:r>
            <w:r>
              <w:rPr>
                <w:rFonts w:ascii="Arial" w:hAnsi="Arial" w:eastAsia="Arial" w:cs="Arial"/>
                <w:color w:val="2A2A29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workplace.</w:t>
            </w:r>
            <w:r>
              <w:rPr>
                <w:rFonts w:ascii="Arial" w:hAnsi="Arial" w:eastAsia="Arial" w:cs="Arial"/>
                <w:color w:val="2A2A29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w w:val="102"/>
                <w:sz w:val="17"/>
                <w:szCs w:val="17"/>
              </w:rPr>
              <w:t xml:space="preserve">The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knowledge</w:t>
            </w:r>
            <w:r>
              <w:rPr>
                <w:rFonts w:ascii="Arial" w:hAnsi="Arial" w:eastAsia="Arial" w:cs="Arial"/>
                <w:color w:val="2A2A29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2A2A29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w w:val="102"/>
                <w:sz w:val="17"/>
                <w:szCs w:val="17"/>
              </w:rPr>
              <w:t xml:space="preserve">skills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gained</w:t>
            </w:r>
            <w:r>
              <w:rPr>
                <w:rFonts w:ascii="Arial" w:hAnsi="Arial" w:eastAsia="Arial" w:cs="Arial"/>
                <w:color w:val="2A2A29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may</w:t>
            </w:r>
            <w:r>
              <w:rPr>
                <w:rFonts w:ascii="Arial" w:hAnsi="Arial" w:eastAsia="Arial" w:cs="Arial"/>
                <w:color w:val="2A2A29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w w:val="102"/>
                <w:sz w:val="17"/>
                <w:szCs w:val="17"/>
              </w:rPr>
              <w:t xml:space="preserve">provide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mapping</w:t>
            </w:r>
            <w:r>
              <w:rPr>
                <w:rFonts w:ascii="Arial" w:hAnsi="Arial" w:eastAsia="Arial" w:cs="Arial"/>
                <w:color w:val="2A2A29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2A2A29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2A2A29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w w:val="102"/>
                <w:sz w:val="17"/>
                <w:szCs w:val="17"/>
              </w:rPr>
              <w:t xml:space="preserve">basic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adult</w:t>
            </w:r>
            <w:r>
              <w:rPr>
                <w:rFonts w:ascii="Arial" w:hAnsi="Arial" w:eastAsia="Arial" w:cs="Arial"/>
                <w:color w:val="2A2A29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life</w:t>
            </w:r>
            <w:r>
              <w:rPr>
                <w:rFonts w:ascii="Arial" w:hAnsi="Arial" w:eastAsia="Arial" w:cs="Arial"/>
                <w:color w:val="2A2A29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support</w:t>
            </w:r>
            <w:r>
              <w:rPr>
                <w:rFonts w:ascii="Arial" w:hAnsi="Arial" w:eastAsia="Arial" w:cs="Arial"/>
                <w:color w:val="2A2A29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w w:val="102"/>
                <w:sz w:val="17"/>
                <w:szCs w:val="17"/>
              </w:rPr>
              <w:t xml:space="preserve">and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automated</w:t>
            </w:r>
            <w:r>
              <w:rPr>
                <w:rFonts w:ascii="Arial" w:hAnsi="Arial" w:eastAsia="Arial" w:cs="Arial"/>
                <w:color w:val="2A2A29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w w:val="102"/>
                <w:sz w:val="17"/>
                <w:szCs w:val="17"/>
              </w:rPr>
              <w:t xml:space="preserve">external </w:t>
            </w:r>
            <w:r>
              <w:rPr>
                <w:rFonts w:ascii="Arial" w:hAnsi="Arial" w:eastAsia="Arial" w:cs="Arial"/>
                <w:color w:val="2A2A29"/>
                <w:sz w:val="17"/>
                <w:szCs w:val="17"/>
              </w:rPr>
              <w:t>defibrillation</w:t>
            </w:r>
            <w:r>
              <w:rPr>
                <w:rFonts w:ascii="Arial" w:hAnsi="Arial" w:eastAsia="Arial" w:cs="Arial"/>
                <w:color w:val="2A2A29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color w:val="2A2A29"/>
                <w:w w:val="102"/>
                <w:sz w:val="17"/>
                <w:szCs w:val="17"/>
              </w:rPr>
              <w:t>unit.</w:t>
            </w:r>
          </w:p>
        </w:tc>
        <w:tc>
          <w:tcPr>
            <w:tcW w:w="1153" w:type="dxa"/>
            <w:tcBorders>
              <w:top w:val="single" w:color="2A2A29" w:sz="8" w:space="0"/>
              <w:left w:val="single" w:color="2A2A29" w:sz="8" w:space="0"/>
              <w:bottom w:val="single" w:color="2A2A29" w:sz="8" w:space="0"/>
              <w:right w:val="single" w:color="2A2A29" w:sz="8" w:space="0"/>
            </w:tcBorders>
          </w:tcPr>
          <w:p w:rsidR="003C31A8" w:rsidRDefault="003C31A8"/>
        </w:tc>
        <w:tc>
          <w:tcPr>
            <w:tcW w:w="1191" w:type="dxa"/>
            <w:tcBorders>
              <w:top w:val="single" w:color="2A2A29" w:sz="8" w:space="0"/>
              <w:left w:val="single" w:color="2A2A29" w:sz="8" w:space="0"/>
              <w:bottom w:val="single" w:color="2A2A29" w:sz="8" w:space="0"/>
              <w:right w:val="single" w:color="2A2A29" w:sz="8" w:space="0"/>
            </w:tcBorders>
          </w:tcPr>
          <w:p w:rsidR="003C31A8" w:rsidRDefault="003C31A8"/>
        </w:tc>
        <w:tc>
          <w:tcPr>
            <w:tcW w:w="1304" w:type="dxa"/>
            <w:tcBorders>
              <w:top w:val="single" w:color="2A2A29" w:sz="8" w:space="0"/>
              <w:left w:val="single" w:color="2A2A29" w:sz="8" w:space="0"/>
              <w:bottom w:val="single" w:color="2A2A29" w:sz="8" w:space="0"/>
              <w:right w:val="single" w:color="2A2A29" w:sz="8" w:space="0"/>
            </w:tcBorders>
          </w:tcPr>
          <w:p w:rsidR="003C31A8" w:rsidRDefault="003C31A8"/>
        </w:tc>
        <w:tc>
          <w:tcPr>
            <w:tcW w:w="1049" w:type="dxa"/>
            <w:tcBorders>
              <w:top w:val="single" w:color="2A2A29" w:sz="8" w:space="0"/>
              <w:left w:val="single" w:color="2A2A29" w:sz="8" w:space="0"/>
              <w:bottom w:val="single" w:color="2A2A29" w:sz="8" w:space="0"/>
              <w:right w:val="single" w:color="2A2A29" w:sz="8" w:space="0"/>
            </w:tcBorders>
          </w:tcPr>
          <w:p w:rsidR="003C31A8" w:rsidRDefault="003C31A8"/>
        </w:tc>
        <w:tc>
          <w:tcPr>
            <w:tcW w:w="973" w:type="dxa"/>
            <w:tcBorders>
              <w:top w:val="single" w:color="2A2A29" w:sz="8" w:space="0"/>
              <w:left w:val="single" w:color="2A2A29" w:sz="8" w:space="0"/>
              <w:bottom w:val="single" w:color="2A2A29" w:sz="8" w:space="0"/>
              <w:right w:val="single" w:color="2A2A29" w:sz="8" w:space="0"/>
            </w:tcBorders>
          </w:tcPr>
          <w:p w:rsidR="003C31A8" w:rsidRDefault="003C31A8"/>
        </w:tc>
        <w:tc>
          <w:tcPr>
            <w:tcW w:w="822" w:type="dxa"/>
            <w:tcBorders>
              <w:top w:val="single" w:color="2A2A29" w:sz="8" w:space="0"/>
              <w:left w:val="single" w:color="2A2A29" w:sz="8" w:space="0"/>
              <w:bottom w:val="single" w:color="2A2A29" w:sz="8" w:space="0"/>
              <w:right w:val="single" w:color="2A2A29" w:sz="8" w:space="0"/>
            </w:tcBorders>
          </w:tcPr>
          <w:p w:rsidR="003C31A8" w:rsidRDefault="003C31A8"/>
        </w:tc>
      </w:tr>
    </w:tbl>
    <w:p w:rsidR="003C31A8" w:rsidRDefault="003C31A8">
      <w:pPr>
        <w:spacing w:before="6" w:line="140" w:lineRule="exact"/>
        <w:rPr>
          <w:sz w:val="14"/>
          <w:szCs w:val="14"/>
        </w:rPr>
      </w:pPr>
    </w:p>
    <w:p w:rsidR="003C31A8" w:rsidRDefault="003C31A8">
      <w:pPr>
        <w:spacing w:line="200" w:lineRule="exact"/>
      </w:pPr>
    </w:p>
    <w:p w:rsidR="003C31A8" w:rsidRDefault="003C31A8">
      <w:pPr>
        <w:spacing w:line="200" w:lineRule="exact"/>
      </w:pPr>
    </w:p>
    <w:p w:rsidR="003C31A8" w:rsidRDefault="003C31A8">
      <w:pPr>
        <w:spacing w:line="200" w:lineRule="exact"/>
      </w:pPr>
    </w:p>
    <w:p w:rsidR="003C31A8" w:rsidRDefault="003C31A8">
      <w:pPr>
        <w:spacing w:line="200" w:lineRule="exact"/>
      </w:pPr>
    </w:p>
    <w:p w:rsidR="003C31A8" w:rsidRDefault="003C31A8">
      <w:pPr>
        <w:spacing w:line="200" w:lineRule="exact"/>
      </w:pPr>
    </w:p>
    <w:p w:rsidR="003C31A8" w:rsidRDefault="003C31A8">
      <w:pPr>
        <w:spacing w:line="200" w:lineRule="exact"/>
      </w:pPr>
    </w:p>
    <w:p w:rsidR="003C31A8" w:rsidRDefault="003C31A8">
      <w:pPr>
        <w:spacing w:line="200" w:lineRule="exact"/>
      </w:pPr>
    </w:p>
    <w:p w:rsidR="003C31A8" w:rsidRDefault="003C31A8">
      <w:pPr>
        <w:spacing w:line="200" w:lineRule="exact"/>
      </w:pPr>
    </w:p>
    <w:p w:rsidR="003C31A8" w:rsidRDefault="003C31A8">
      <w:pPr>
        <w:spacing w:line="200" w:lineRule="exact"/>
      </w:pPr>
    </w:p>
    <w:p w:rsidR="003C31A8" w:rsidRDefault="00FB458C">
      <w:pPr>
        <w:spacing w:before="34"/>
        <w:ind w:left="494"/>
        <w:rPr>
          <w:rFonts w:ascii="Arial" w:hAnsi="Arial" w:eastAsia="Arial" w:cs="Arial"/>
        </w:rPr>
      </w:pPr>
      <w:r>
        <w:rPr>
          <w:rFonts w:ascii="Arial" w:hAnsi="Arial" w:eastAsia="Arial" w:cs="Arial"/>
        </w:rPr>
        <w:t>THE CARE CERTIFIC</w:t>
      </w:r>
      <w:r>
        <w:rPr>
          <w:rFonts w:ascii="Arial" w:hAnsi="Arial" w:eastAsia="Arial" w:cs="Arial"/>
          <w:spacing w:val="-15"/>
        </w:rPr>
        <w:t>A</w:t>
      </w:r>
      <w:r>
        <w:rPr>
          <w:rFonts w:ascii="Arial" w:hAnsi="Arial" w:eastAsia="Arial" w:cs="Arial"/>
        </w:rPr>
        <w:t xml:space="preserve">TE </w:t>
      </w:r>
      <w:r>
        <w:rPr>
          <w:rFonts w:ascii="Arial" w:hAnsi="Arial" w:eastAsia="Arial" w:cs="Arial"/>
        </w:rPr>
        <w:t>WORKBOOK S</w:t>
      </w:r>
      <w:r>
        <w:rPr>
          <w:rFonts w:ascii="Arial" w:hAnsi="Arial" w:eastAsia="Arial" w:cs="Arial"/>
          <w:spacing w:val="-15"/>
        </w:rPr>
        <w:t>T</w:t>
      </w:r>
      <w:r>
        <w:rPr>
          <w:rFonts w:ascii="Arial" w:hAnsi="Arial" w:eastAsia="Arial" w:cs="Arial"/>
        </w:rPr>
        <w:t>ANDARD 12</w:t>
      </w:r>
    </w:p>
    <w:p w:rsidR="003C31A8" w:rsidRDefault="00FB458C">
      <w:pPr>
        <w:spacing w:before="16"/>
        <w:ind w:left="7674" w:right="7794"/>
        <w:jc w:val="center"/>
        <w:rPr>
          <w:rFonts w:ascii="Arial" w:hAnsi="Arial" w:eastAsia="Arial" w:cs="Arial"/>
          <w:sz w:val="24"/>
          <w:szCs w:val="24"/>
        </w:rPr>
        <w:sectPr w:rsidR="003C31A8">
          <w:pgSz w:w="16840" w:h="11920" w:orient="landscape"/>
          <w:pgMar w:top="620" w:right="520" w:bottom="0" w:left="640" w:header="720" w:footer="720" w:gutter="0"/>
          <w:cols w:space="720"/>
        </w:sectPr>
      </w:pPr>
      <w:r>
        <w:rPr>
          <w:rFonts w:ascii="Arial" w:hAnsi="Arial" w:eastAsia="Arial" w:cs="Arial"/>
          <w:sz w:val="24"/>
          <w:szCs w:val="24"/>
        </w:rPr>
        <w:t>2</w:t>
      </w:r>
    </w:p>
    <w:p w:rsidR="003C31A8" w:rsidRDefault="00FB458C">
      <w:pPr>
        <w:spacing w:before="74"/>
        <w:ind w:left="104"/>
        <w:rPr>
          <w:rFonts w:ascii="Arial" w:hAnsi="Arial" w:eastAsia="Arial" w:cs="Arial"/>
          <w:sz w:val="24"/>
          <w:szCs w:val="24"/>
        </w:rPr>
      </w:pPr>
      <w:r>
        <w:rPr>
          <w:rFonts w:ascii="Arial" w:hAnsi="Arial" w:eastAsia="Arial" w:cs="Arial"/>
          <w:b/>
          <w:color w:val="2A2A29"/>
          <w:sz w:val="24"/>
          <w:szCs w:val="24"/>
        </w:rPr>
        <w:lastRenderedPageBreak/>
        <w:t>Declaration of completion</w:t>
      </w:r>
    </w:p>
    <w:p w:rsidR="003C31A8" w:rsidRDefault="00FB458C">
      <w:pPr>
        <w:spacing w:line="220" w:lineRule="exact"/>
        <w:ind w:left="104"/>
        <w:rPr>
          <w:rFonts w:ascii="Arial" w:hAnsi="Arial" w:eastAsia="Arial" w:cs="Arial"/>
        </w:rPr>
      </w:pPr>
      <w:r>
        <w:rPr>
          <w:rFonts w:ascii="Arial" w:hAnsi="Arial" w:eastAsia="Arial" w:cs="Arial"/>
          <w:color w:val="2A2A29"/>
        </w:rPr>
        <w:t>I confirm that the evidence provided by the employee meets the full requirements for</w:t>
      </w:r>
      <w:r>
        <w:rPr>
          <w:rFonts w:ascii="Arial" w:hAnsi="Arial" w:eastAsia="Arial" w:cs="Arial"/>
          <w:color w:val="2A2A29"/>
          <w:spacing w:val="1"/>
        </w:rPr>
        <w:t xml:space="preserve"> </w:t>
      </w:r>
      <w:r>
        <w:rPr>
          <w:rFonts w:ascii="Arial" w:hAnsi="Arial" w:eastAsia="Arial" w:cs="Arial"/>
          <w:b/>
          <w:color w:val="2A2A29"/>
        </w:rPr>
        <w:t>Standard 12</w:t>
      </w:r>
      <w:r>
        <w:rPr>
          <w:rFonts w:ascii="Arial" w:hAnsi="Arial" w:eastAsia="Arial" w:cs="Arial"/>
          <w:b/>
          <w:color w:val="000000"/>
        </w:rPr>
        <w:t>: Basic Life Support.</w:t>
      </w:r>
    </w:p>
    <w:p w:rsidR="003C31A8" w:rsidRDefault="003C31A8">
      <w:pPr>
        <w:spacing w:line="200" w:lineRule="exact"/>
      </w:pPr>
    </w:p>
    <w:p w:rsidR="003C31A8" w:rsidRDefault="003C31A8">
      <w:pPr>
        <w:spacing w:before="11" w:line="240" w:lineRule="exact"/>
        <w:rPr>
          <w:sz w:val="24"/>
          <w:szCs w:val="24"/>
        </w:rPr>
      </w:pPr>
    </w:p>
    <w:p w:rsidR="003C31A8" w:rsidRDefault="00FB458C">
      <w:pPr>
        <w:spacing w:line="768" w:lineRule="auto"/>
        <w:ind w:left="227" w:right="10895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b/>
          <w:sz w:val="28"/>
          <w:szCs w:val="28"/>
        </w:rPr>
        <w:t>Employee signature: Name of assessor*: Assessor* signature:</w:t>
      </w:r>
    </w:p>
    <w:p w:rsidR="003C31A8" w:rsidRDefault="00FB458C">
      <w:pPr>
        <w:spacing w:before="18"/>
        <w:ind w:left="313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b/>
          <w:sz w:val="28"/>
          <w:szCs w:val="28"/>
        </w:rPr>
        <w:t xml:space="preserve">Completion </w:t>
      </w:r>
      <w:r>
        <w:rPr>
          <w:rFonts w:ascii="Arial" w:hAnsi="Arial" w:eastAsia="Arial" w:cs="Arial"/>
          <w:b/>
          <w:sz w:val="28"/>
          <w:szCs w:val="28"/>
        </w:rPr>
        <w:t>date:</w:t>
      </w:r>
    </w:p>
    <w:p w:rsidR="003C31A8" w:rsidRDefault="003C31A8">
      <w:pPr>
        <w:spacing w:line="200" w:lineRule="exact"/>
      </w:pPr>
    </w:p>
    <w:p w:rsidR="003C31A8" w:rsidRDefault="003C31A8">
      <w:pPr>
        <w:spacing w:line="260" w:lineRule="exact"/>
        <w:rPr>
          <w:sz w:val="26"/>
          <w:szCs w:val="26"/>
        </w:rPr>
      </w:pPr>
    </w:p>
    <w:p w:rsidR="003C31A8" w:rsidRDefault="00FB458C">
      <w:pPr>
        <w:spacing w:line="250" w:lineRule="auto"/>
        <w:ind w:left="200" w:right="83"/>
        <w:rPr>
          <w:rFonts w:ascii="Arial" w:hAnsi="Arial" w:eastAsia="Arial" w:cs="Arial"/>
        </w:rPr>
      </w:pPr>
      <w:r>
        <w:rPr>
          <w:rFonts w:ascii="Arial" w:hAnsi="Arial" w:eastAsia="Arial" w:cs="Arial"/>
          <w:color w:val="0063A9"/>
        </w:rPr>
        <w:t>*</w:t>
      </w:r>
      <w:r>
        <w:rPr>
          <w:rFonts w:ascii="Arial" w:hAnsi="Arial" w:eastAsia="Arial" w:cs="Arial"/>
          <w:color w:val="2A2A29"/>
        </w:rPr>
        <w:t>The</w:t>
      </w:r>
      <w:r>
        <w:rPr>
          <w:rFonts w:ascii="Arial" w:hAnsi="Arial" w:eastAsia="Arial" w:cs="Arial"/>
          <w:color w:val="2A2A29"/>
          <w:spacing w:val="-11"/>
        </w:rPr>
        <w:t xml:space="preserve"> </w:t>
      </w:r>
      <w:r>
        <w:rPr>
          <w:rFonts w:ascii="Arial" w:hAnsi="Arial" w:eastAsia="Arial" w:cs="Arial"/>
          <w:color w:val="2A2A29"/>
        </w:rPr>
        <w:t>Assessor can be your Manager, Supervisor or someone else authorised by your employing organisation.</w:t>
      </w:r>
      <w:r>
        <w:rPr>
          <w:rFonts w:ascii="Arial" w:hAnsi="Arial" w:eastAsia="Arial" w:cs="Arial"/>
          <w:color w:val="2A2A29"/>
          <w:spacing w:val="-2"/>
        </w:rPr>
        <w:t xml:space="preserve"> </w:t>
      </w:r>
      <w:r>
        <w:rPr>
          <w:rFonts w:ascii="Arial" w:hAnsi="Arial" w:eastAsia="Arial" w:cs="Arial"/>
          <w:color w:val="2A2A29"/>
        </w:rPr>
        <w:t xml:space="preserve">This individual provides confirmation that all learning outcomes and assessment criteria for the Care Certificate standard identified above </w:t>
      </w:r>
      <w:r>
        <w:rPr>
          <w:rFonts w:ascii="Arial" w:hAnsi="Arial" w:eastAsia="Arial" w:cs="Arial"/>
          <w:color w:val="2A2A29"/>
        </w:rPr>
        <w:t>have been completed and signed off by an authorising person.</w:t>
      </w:r>
    </w:p>
    <w:p w:rsidR="003C31A8" w:rsidRDefault="003C31A8">
      <w:pPr>
        <w:spacing w:line="200" w:lineRule="exact"/>
      </w:pPr>
    </w:p>
    <w:p w:rsidR="003C31A8" w:rsidRDefault="003C31A8">
      <w:pPr>
        <w:spacing w:line="200" w:lineRule="exact"/>
      </w:pPr>
    </w:p>
    <w:p w:rsidR="003C31A8" w:rsidRDefault="003C31A8">
      <w:pPr>
        <w:spacing w:line="200" w:lineRule="exact"/>
      </w:pPr>
    </w:p>
    <w:p w:rsidR="003C31A8" w:rsidRDefault="003C31A8">
      <w:pPr>
        <w:spacing w:line="200" w:lineRule="exact"/>
      </w:pPr>
    </w:p>
    <w:p w:rsidR="003C31A8" w:rsidRDefault="003C31A8">
      <w:pPr>
        <w:spacing w:line="200" w:lineRule="exact"/>
      </w:pPr>
    </w:p>
    <w:p w:rsidR="003C31A8" w:rsidRDefault="003C31A8">
      <w:pPr>
        <w:spacing w:line="200" w:lineRule="exact"/>
      </w:pPr>
    </w:p>
    <w:p w:rsidR="003C31A8" w:rsidRDefault="003C31A8">
      <w:pPr>
        <w:spacing w:line="200" w:lineRule="exact"/>
      </w:pPr>
      <w:bookmarkStart w:name="_GoBack" w:id="0"/>
      <w:bookmarkEnd w:id="0"/>
    </w:p>
    <w:p w:rsidR="003C31A8" w:rsidRDefault="003C31A8">
      <w:pPr>
        <w:spacing w:line="200" w:lineRule="exact"/>
      </w:pPr>
    </w:p>
    <w:p w:rsidR="003C31A8" w:rsidRDefault="003C31A8">
      <w:pPr>
        <w:spacing w:line="200" w:lineRule="exact"/>
      </w:pPr>
    </w:p>
    <w:p w:rsidR="003C31A8" w:rsidRDefault="003C31A8">
      <w:pPr>
        <w:spacing w:line="200" w:lineRule="exact"/>
      </w:pPr>
    </w:p>
    <w:p w:rsidR="003C31A8" w:rsidRDefault="003C31A8">
      <w:pPr>
        <w:spacing w:line="200" w:lineRule="exact"/>
      </w:pPr>
    </w:p>
    <w:p w:rsidR="003C31A8" w:rsidRDefault="003C31A8">
      <w:pPr>
        <w:spacing w:line="200" w:lineRule="exact"/>
      </w:pPr>
    </w:p>
    <w:p w:rsidR="003C31A8" w:rsidRDefault="003C31A8">
      <w:pPr>
        <w:spacing w:line="200" w:lineRule="exact"/>
      </w:pPr>
    </w:p>
    <w:p w:rsidR="003C31A8" w:rsidRDefault="003C31A8">
      <w:pPr>
        <w:spacing w:line="200" w:lineRule="exact"/>
      </w:pPr>
    </w:p>
    <w:p w:rsidR="003C31A8" w:rsidRDefault="003C31A8">
      <w:pPr>
        <w:spacing w:line="200" w:lineRule="exact"/>
      </w:pPr>
    </w:p>
    <w:p w:rsidR="003C31A8" w:rsidRDefault="003C31A8">
      <w:pPr>
        <w:spacing w:line="200" w:lineRule="exact"/>
      </w:pPr>
    </w:p>
    <w:p w:rsidR="003C31A8" w:rsidRDefault="003C31A8">
      <w:pPr>
        <w:spacing w:line="200" w:lineRule="exact"/>
      </w:pPr>
    </w:p>
    <w:p w:rsidR="003C31A8" w:rsidRDefault="003C31A8">
      <w:pPr>
        <w:spacing w:line="200" w:lineRule="exact"/>
      </w:pPr>
    </w:p>
    <w:p w:rsidR="003C31A8" w:rsidRDefault="003C31A8">
      <w:pPr>
        <w:spacing w:line="200" w:lineRule="exact"/>
      </w:pPr>
    </w:p>
    <w:p w:rsidR="003C31A8" w:rsidRDefault="003C31A8">
      <w:pPr>
        <w:spacing w:line="200" w:lineRule="exact"/>
      </w:pPr>
    </w:p>
    <w:p w:rsidR="003C31A8" w:rsidRDefault="003C31A8">
      <w:pPr>
        <w:spacing w:line="200" w:lineRule="exact"/>
      </w:pPr>
    </w:p>
    <w:p w:rsidR="003C31A8" w:rsidRDefault="003C31A8">
      <w:pPr>
        <w:spacing w:line="200" w:lineRule="exact"/>
      </w:pPr>
    </w:p>
    <w:p w:rsidR="003C31A8" w:rsidRDefault="003C31A8">
      <w:pPr>
        <w:spacing w:line="200" w:lineRule="exact"/>
      </w:pPr>
    </w:p>
    <w:p w:rsidR="003C31A8" w:rsidRDefault="003C31A8">
      <w:pPr>
        <w:spacing w:before="9" w:line="260" w:lineRule="exact"/>
        <w:rPr>
          <w:sz w:val="26"/>
          <w:szCs w:val="26"/>
        </w:rPr>
      </w:pPr>
    </w:p>
    <w:p w:rsidR="003C31A8" w:rsidRDefault="00FB458C">
      <w:pPr>
        <w:spacing w:before="34"/>
        <w:ind w:left="114"/>
        <w:rPr>
          <w:rFonts w:ascii="Arial" w:hAnsi="Arial" w:eastAsia="Arial" w:cs="Arial"/>
        </w:rPr>
      </w:pPr>
      <w:r>
        <w:rPr>
          <w:rFonts w:ascii="Arial" w:hAnsi="Arial" w:eastAsia="Arial" w:cs="Arial"/>
        </w:rPr>
        <w:t>THE CARE CERTIFIC</w:t>
      </w:r>
      <w:r>
        <w:rPr>
          <w:rFonts w:ascii="Arial" w:hAnsi="Arial" w:eastAsia="Arial" w:cs="Arial"/>
          <w:spacing w:val="-15"/>
        </w:rPr>
        <w:t>A</w:t>
      </w:r>
      <w:r>
        <w:rPr>
          <w:rFonts w:ascii="Arial" w:hAnsi="Arial" w:eastAsia="Arial" w:cs="Arial"/>
        </w:rPr>
        <w:t>TE WORKBOOK S</w:t>
      </w:r>
      <w:r>
        <w:rPr>
          <w:rFonts w:ascii="Arial" w:hAnsi="Arial" w:eastAsia="Arial" w:cs="Arial"/>
          <w:spacing w:val="-15"/>
        </w:rPr>
        <w:t>T</w:t>
      </w:r>
      <w:r>
        <w:rPr>
          <w:rFonts w:ascii="Arial" w:hAnsi="Arial" w:eastAsia="Arial" w:cs="Arial"/>
        </w:rPr>
        <w:t>ANDARD 12</w:t>
      </w:r>
    </w:p>
    <w:p w:rsidR="003C31A8" w:rsidRDefault="00FB458C">
      <w:pPr>
        <w:spacing w:before="16"/>
        <w:ind w:left="7294" w:right="6554"/>
        <w:jc w:val="center"/>
        <w:rPr>
          <w:rFonts w:ascii="Arial" w:hAnsi="Arial" w:eastAsia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>3</w:t>
      </w:r>
    </w:p>
    <w:sectPr w:rsidR="003C31A8">
      <w:pgSz w:w="16840" w:h="11920" w:orient="landscape"/>
      <w:pgMar w:top="720" w:right="1760" w:bottom="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AF173B"/>
    <w:multiLevelType w:val="multilevel"/>
    <w:tmpl w:val="EF86A2A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1A8"/>
    <w:rsid w:val="003C31A8"/>
    <w:rsid w:val="00FB4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A7AED4E-DF1F-4962-8CA0-91692E986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2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820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Skills for Care</Company>
  <LinksUpToDate>false</LinksUpToDate>
  <CharactersWithSpaces>5486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rhargreaves</cp:lastModifiedBy>
  <cp:revision>2</cp:revision>
  <dcterms:created xsi:type="dcterms:W3CDTF">2016-02-01T12:55:00Z</dcterms:created>
  <dcterms:modified xsi:type="dcterms:W3CDTF">2016-02-05T14:31:46Z</dcterms:modified>
  <dc:title>Standard 12 Progress Mapping and Sign Off</dc:title>
  <cp:keywords>
  </cp:keywords>
  <dc:subject>
  </dc:subject>
</cp:coreProperties>
</file>